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FE2" w:rsidRDefault="00744FE2" w:rsidP="005953CA">
      <w:pPr>
        <w:spacing w:line="240" w:lineRule="auto"/>
        <w:rPr>
          <w:rFonts w:cs="2  Traffic"/>
        </w:rPr>
      </w:pPr>
    </w:p>
    <w:tbl>
      <w:tblPr>
        <w:tblStyle w:val="TableGrid"/>
        <w:bidiVisual/>
        <w:tblW w:w="10491" w:type="dxa"/>
        <w:tblInd w:w="220" w:type="dxa"/>
        <w:tblLook w:val="04A0" w:firstRow="1" w:lastRow="0" w:firstColumn="1" w:lastColumn="0" w:noHBand="0" w:noVBand="1"/>
      </w:tblPr>
      <w:tblGrid>
        <w:gridCol w:w="668"/>
        <w:gridCol w:w="282"/>
        <w:gridCol w:w="922"/>
        <w:gridCol w:w="2115"/>
        <w:gridCol w:w="862"/>
        <w:gridCol w:w="547"/>
        <w:gridCol w:w="978"/>
        <w:gridCol w:w="1216"/>
        <w:gridCol w:w="222"/>
        <w:gridCol w:w="42"/>
        <w:gridCol w:w="1519"/>
        <w:gridCol w:w="1100"/>
        <w:gridCol w:w="9"/>
        <w:gridCol w:w="9"/>
      </w:tblGrid>
      <w:tr w:rsidR="005953CA" w:rsidRPr="000D5DB0" w:rsidTr="00805DFE">
        <w:trPr>
          <w:gridAfter w:val="1"/>
          <w:wAfter w:w="9" w:type="dxa"/>
          <w:trHeight w:val="1912"/>
        </w:trPr>
        <w:tc>
          <w:tcPr>
            <w:tcW w:w="10482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44FE2" w:rsidRDefault="00750FF5" w:rsidP="00626090">
            <w:pPr>
              <w:ind w:left="115"/>
              <w:jc w:val="center"/>
              <w:rPr>
                <w:rFonts w:cs="2  Titr"/>
                <w:sz w:val="16"/>
                <w:szCs w:val="16"/>
                <w:rtl/>
              </w:rPr>
            </w:pPr>
            <w:r>
              <w:rPr>
                <w:rFonts w:cs="2  Traffic" w:hint="cs"/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55AAAC2" wp14:editId="3255D2F5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60960</wp:posOffset>
                      </wp:positionV>
                      <wp:extent cx="4041775" cy="117030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1775" cy="11703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C0DF1" w:rsidRPr="000C0DF1" w:rsidRDefault="000C0DF1" w:rsidP="000C0DF1">
                                  <w:pPr>
                                    <w:jc w:val="center"/>
                                    <w:rPr>
                                      <w:rFonts w:asciiTheme="majorBidi" w:hAnsiTheme="majorBidi" w:cs="2  Titr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0C0DF1">
                                    <w:rPr>
                                      <w:rFonts w:asciiTheme="majorBidi" w:hAnsiTheme="majorBidi" w:cs="2  Titr" w:hint="c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</w:rPr>
                                    <w:t xml:space="preserve">بنام خدا  </w:t>
                                  </w:r>
                                </w:p>
                                <w:p w:rsidR="000C0DF1" w:rsidRPr="00CD6563" w:rsidRDefault="000C0DF1" w:rsidP="000C0DF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D6563">
                                    <w:rPr>
                                      <w:rFonts w:asciiTheme="majorBidi" w:hAnsiTheme="majorBidi" w:cs="2  Titr" w:hint="cs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>طرح دوره (</w:t>
                                  </w:r>
                                  <w:r w:rsidRPr="00CD6563">
                                    <w:rPr>
                                      <w:rFonts w:asciiTheme="majorBidi" w:hAnsiTheme="majorBidi" w:cs="2  Titr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Course Plan</w:t>
                                  </w:r>
                                  <w:r w:rsidRPr="00CD6563">
                                    <w:rPr>
                                      <w:rFonts w:asciiTheme="majorBidi" w:hAnsiTheme="majorBidi" w:cs="2  Titr" w:hint="cs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>)</w:t>
                                  </w:r>
                                </w:p>
                                <w:p w:rsidR="000C0DF1" w:rsidRPr="000C0DF1" w:rsidRDefault="000C0DF1" w:rsidP="000C0DF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ajorBidi" w:hAnsiTheme="majorBidi" w:cs="2  Titr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5AAA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98pt;margin-top:4.8pt;width:318.25pt;height:9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" filled="f" stroked="f" strokeweight=".5pt">
                      <v:textbox>
                        <w:txbxContent>
                          <w:p w:rsidR="000C0DF1" w:rsidRPr="000C0DF1" w:rsidRDefault="000C0DF1" w:rsidP="000C0DF1">
                            <w:pPr>
                              <w:jc w:val="center"/>
                              <w:rPr>
                                <w:rFonts w:asciiTheme="majorBidi" w:hAnsiTheme="majorBidi" w:cs="2  Titr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0C0DF1">
                              <w:rPr>
                                <w:rFonts w:asciiTheme="majorBidi" w:hAnsiTheme="majorBidi" w:cs="2  Titr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بنام خدا  </w:t>
                            </w:r>
                          </w:p>
                          <w:p w:rsidR="000C0DF1" w:rsidRPr="00CD6563" w:rsidRDefault="000C0DF1" w:rsidP="000C0D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D6563">
                              <w:rPr>
                                <w:rFonts w:asciiTheme="majorBidi" w:hAnsiTheme="majorBidi" w:cs="2  Titr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طرح دوره (</w:t>
                            </w:r>
                            <w:r w:rsidRPr="00CD6563">
                              <w:rPr>
                                <w:rFonts w:asciiTheme="majorBidi" w:hAnsiTheme="majorBidi" w:cs="2  Titr"/>
                                <w:color w:val="000000" w:themeColor="text1"/>
                                <w:sz w:val="32"/>
                                <w:szCs w:val="32"/>
                              </w:rPr>
                              <w:t>Course Plan</w:t>
                            </w:r>
                            <w:r w:rsidRPr="00CD6563">
                              <w:rPr>
                                <w:rFonts w:asciiTheme="majorBidi" w:hAnsiTheme="majorBidi" w:cs="2  Titr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)</w:t>
                            </w:r>
                          </w:p>
                          <w:p w:rsidR="000C0DF1" w:rsidRPr="000C0DF1" w:rsidRDefault="000C0DF1" w:rsidP="000C0DF1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="2  Titr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2  Traffic" w:hint="cs"/>
                <w:noProof/>
                <w:rtl/>
                <w:lang w:bidi="ar-SA"/>
              </w:rPr>
              <w:drawing>
                <wp:anchor distT="0" distB="0" distL="114300" distR="114300" simplePos="0" relativeHeight="251661312" behindDoc="0" locked="0" layoutInCell="1" allowOverlap="1" wp14:anchorId="0EF0D64F" wp14:editId="485A5703">
                  <wp:simplePos x="0" y="0"/>
                  <wp:positionH relativeFrom="column">
                    <wp:posOffset>5163185</wp:posOffset>
                  </wp:positionH>
                  <wp:positionV relativeFrom="paragraph">
                    <wp:posOffset>67310</wp:posOffset>
                  </wp:positionV>
                  <wp:extent cx="842010" cy="835025"/>
                  <wp:effectExtent l="0" t="0" r="0" b="3175"/>
                  <wp:wrapNone/>
                  <wp:docPr id="116" name="Picture 115" descr="Logo-semnan_4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5" descr="Logo-semnan_4375.jp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3CA" w:rsidRPr="005953CA">
              <w:rPr>
                <w:rFonts w:cs="2  Traffic" w:hint="cs"/>
                <w:rtl/>
              </w:rPr>
              <w:t xml:space="preserve"> </w:t>
            </w:r>
          </w:p>
          <w:p w:rsidR="005953CA" w:rsidRPr="000D5DB0" w:rsidRDefault="00750FF5" w:rsidP="00744FE2">
            <w:pPr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/>
                <w:b/>
                <w:bCs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4675505</wp:posOffset>
                      </wp:positionH>
                      <wp:positionV relativeFrom="paragraph">
                        <wp:posOffset>481965</wp:posOffset>
                      </wp:positionV>
                      <wp:extent cx="1868170" cy="546100"/>
                      <wp:effectExtent l="0" t="0" r="0" b="63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8170" cy="546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C0DF1" w:rsidRPr="00CD6563" w:rsidRDefault="000C0DF1" w:rsidP="000C0D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2  Titr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  <w:r w:rsidRPr="00CD6563">
                                    <w:rPr>
                                      <w:rFonts w:cs="2  Titr" w:hint="cs"/>
                                      <w:sz w:val="10"/>
                                      <w:szCs w:val="10"/>
                                      <w:rtl/>
                                    </w:rPr>
                                    <w:t>دانشگاه علوم پزشکی و خدمات بهداشتی درمانی استان سمنان</w:t>
                                  </w:r>
                                </w:p>
                                <w:p w:rsidR="000C0DF1" w:rsidRPr="00CD6563" w:rsidRDefault="000C0DF1" w:rsidP="000C0D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2  Titr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  <w:r w:rsidRPr="00CD6563">
                                    <w:rPr>
                                      <w:rFonts w:cs="2  Titr" w:hint="cs"/>
                                      <w:sz w:val="10"/>
                                      <w:szCs w:val="10"/>
                                      <w:rtl/>
                                    </w:rPr>
                                    <w:t>معاونت آموزشی دانشگاه</w:t>
                                  </w:r>
                                </w:p>
                                <w:p w:rsidR="000C0DF1" w:rsidRPr="00CD6563" w:rsidRDefault="000C0DF1" w:rsidP="000C0DF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ajorBidi" w:hAnsiTheme="majorBidi" w:cs="2  Titr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D6563">
                                    <w:rPr>
                                      <w:rFonts w:cs="2  Titr" w:hint="cs"/>
                                      <w:sz w:val="16"/>
                                      <w:szCs w:val="16"/>
                                      <w:rtl/>
                                    </w:rPr>
                                    <w:t>مرکز مطالعه و توسعه آموزش علوم پزشکی</w:t>
                                  </w:r>
                                </w:p>
                                <w:p w:rsidR="000C0DF1" w:rsidRPr="000C0DF1" w:rsidRDefault="000C0DF1" w:rsidP="000C0DF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ajorBidi" w:hAnsiTheme="majorBidi" w:cs="2  Titr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left:0;text-align:left;margin-left:368.15pt;margin-top:37.95pt;width:147.1pt;height:4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" filled="f" stroked="f" strokeweight=".5pt">
                      <v:textbox>
                        <w:txbxContent>
                          <w:p w:rsidR="000C0DF1" w:rsidRPr="00CD6563" w:rsidRDefault="000C0DF1" w:rsidP="000C0DF1">
                            <w:pPr>
                              <w:spacing w:after="0" w:line="240" w:lineRule="auto"/>
                              <w:jc w:val="center"/>
                              <w:rPr>
                                <w:rFonts w:cs="2  Titr"/>
                                <w:sz w:val="10"/>
                                <w:szCs w:val="10"/>
                                <w:rtl/>
                              </w:rPr>
                            </w:pPr>
                            <w:r w:rsidRPr="00CD6563">
                              <w:rPr>
                                <w:rFonts w:cs="2  Titr" w:hint="cs"/>
                                <w:sz w:val="10"/>
                                <w:szCs w:val="10"/>
                                <w:rtl/>
                              </w:rPr>
                              <w:t>دانشگاه علوم پزشکی و خدمات بهداشتی درمانی استان سمنان</w:t>
                            </w:r>
                          </w:p>
                          <w:p w:rsidR="000C0DF1" w:rsidRPr="00CD6563" w:rsidRDefault="000C0DF1" w:rsidP="000C0DF1">
                            <w:pPr>
                              <w:spacing w:after="0" w:line="240" w:lineRule="auto"/>
                              <w:jc w:val="center"/>
                              <w:rPr>
                                <w:rFonts w:cs="2  Titr"/>
                                <w:sz w:val="10"/>
                                <w:szCs w:val="10"/>
                                <w:rtl/>
                              </w:rPr>
                            </w:pPr>
                            <w:r w:rsidRPr="00CD6563">
                              <w:rPr>
                                <w:rFonts w:cs="2  Titr" w:hint="cs"/>
                                <w:sz w:val="10"/>
                                <w:szCs w:val="10"/>
                                <w:rtl/>
                              </w:rPr>
                              <w:t>معاونت آموزشی دانشگاه</w:t>
                            </w:r>
                          </w:p>
                          <w:p w:rsidR="000C0DF1" w:rsidRPr="00CD6563" w:rsidRDefault="000C0DF1" w:rsidP="000C0DF1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="2  Titr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CD6563">
                              <w:rPr>
                                <w:rFonts w:cs="2  Titr" w:hint="cs"/>
                                <w:sz w:val="16"/>
                                <w:szCs w:val="16"/>
                                <w:rtl/>
                              </w:rPr>
                              <w:t>مرکز مطالعه و توسعه آموزش علوم پزشکی</w:t>
                            </w:r>
                          </w:p>
                          <w:p w:rsidR="000C0DF1" w:rsidRPr="000C0DF1" w:rsidRDefault="000C0DF1" w:rsidP="000C0DF1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="2  Titr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953CA" w:rsidRPr="000D5DB0" w:rsidTr="001B081F">
        <w:trPr>
          <w:gridAfter w:val="1"/>
          <w:wAfter w:w="9" w:type="dxa"/>
        </w:trPr>
        <w:tc>
          <w:tcPr>
            <w:tcW w:w="1872" w:type="dxa"/>
            <w:gridSpan w:val="3"/>
            <w:tcBorders>
              <w:top w:val="single" w:sz="24" w:space="0" w:color="auto"/>
              <w:left w:val="single" w:sz="24" w:space="0" w:color="auto"/>
            </w:tcBorders>
            <w:shd w:val="clear" w:color="auto" w:fill="FFFF66"/>
            <w:vAlign w:val="center"/>
          </w:tcPr>
          <w:p w:rsidR="005953CA" w:rsidRPr="00CD6563" w:rsidRDefault="005953CA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دانشکده</w:t>
            </w:r>
          </w:p>
        </w:tc>
        <w:tc>
          <w:tcPr>
            <w:tcW w:w="8610" w:type="dxa"/>
            <w:gridSpan w:val="10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953CA" w:rsidRPr="00CD6563" w:rsidRDefault="00744FE2" w:rsidP="00A90A26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پزشکی</w:t>
            </w:r>
            <w:r w:rsidR="00A90A26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  دندانپزشکی</w:t>
            </w:r>
            <w:r w:rsidR="00F04386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 پرستاری </w:t>
            </w:r>
            <w:r w:rsidR="00F04386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522D5D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پیراپزشکی</w:t>
            </w:r>
            <w:r w:rsidR="00A90A26">
              <w:rPr>
                <w:rFonts w:asciiTheme="majorBidi" w:hAnsiTheme="majorBidi" w:cs="B Nazanin" w:hint="cs"/>
                <w:b/>
                <w:bCs/>
              </w:rPr>
              <w:sym w:font="Wingdings 2" w:char="F0A2"/>
            </w:r>
            <w:r w:rsidR="00522D5D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 توانبخشی </w:t>
            </w:r>
            <w:r w:rsidR="00F04386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  بهداشت</w:t>
            </w:r>
            <w:r w:rsidR="00F04386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</w:t>
            </w:r>
            <w:r w:rsidR="00522D5D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تغذیه و علوم غذایی </w:t>
            </w:r>
            <w:r w:rsidR="00F04386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</w:p>
        </w:tc>
      </w:tr>
      <w:tr w:rsidR="005953CA" w:rsidRPr="000D5DB0" w:rsidTr="001B081F">
        <w:trPr>
          <w:gridAfter w:val="1"/>
          <w:wAfter w:w="9" w:type="dxa"/>
        </w:trPr>
        <w:tc>
          <w:tcPr>
            <w:tcW w:w="1872" w:type="dxa"/>
            <w:gridSpan w:val="3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5953CA" w:rsidRPr="00CD6563" w:rsidRDefault="005953CA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گروه آموزشی </w:t>
            </w:r>
          </w:p>
        </w:tc>
        <w:tc>
          <w:tcPr>
            <w:tcW w:w="8610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5953CA" w:rsidRPr="00CD6563" w:rsidRDefault="005425E9" w:rsidP="00BA7CAE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ایمنی شناسی</w:t>
            </w:r>
          </w:p>
        </w:tc>
      </w:tr>
      <w:tr w:rsidR="005953CA" w:rsidRPr="000D5DB0" w:rsidTr="001B081F">
        <w:trPr>
          <w:gridAfter w:val="1"/>
          <w:wAfter w:w="9" w:type="dxa"/>
        </w:trPr>
        <w:tc>
          <w:tcPr>
            <w:tcW w:w="1872" w:type="dxa"/>
            <w:gridSpan w:val="3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5953CA" w:rsidRPr="00CD6563" w:rsidRDefault="005953CA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رشته/گرایش</w:t>
            </w:r>
          </w:p>
        </w:tc>
        <w:tc>
          <w:tcPr>
            <w:tcW w:w="8610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5953CA" w:rsidRPr="00CD6563" w:rsidRDefault="00A90A26" w:rsidP="00BA7CAE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اتاق عمل</w:t>
            </w:r>
          </w:p>
        </w:tc>
      </w:tr>
      <w:tr w:rsidR="005953CA" w:rsidRPr="000D5DB0" w:rsidTr="001B081F">
        <w:trPr>
          <w:gridAfter w:val="1"/>
          <w:wAfter w:w="9" w:type="dxa"/>
        </w:trPr>
        <w:tc>
          <w:tcPr>
            <w:tcW w:w="1872" w:type="dxa"/>
            <w:gridSpan w:val="3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5953CA" w:rsidRPr="00CD6563" w:rsidRDefault="005953CA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مقطع تحصیلی</w:t>
            </w:r>
            <w:r w:rsidR="00F04386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فراگیران</w:t>
            </w:r>
          </w:p>
        </w:tc>
        <w:tc>
          <w:tcPr>
            <w:tcW w:w="8610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5953CA" w:rsidRPr="00CD6563" w:rsidRDefault="00744FE2" w:rsidP="00A90A26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کاردانی</w:t>
            </w:r>
            <w:r w:rsidR="00E97FDC">
              <w:rPr>
                <w:rFonts w:asciiTheme="majorBidi" w:hAnsiTheme="majorBidi" w:cs="B Nazanin" w:hint="cs"/>
                <w:b/>
                <w:bCs/>
                <w:rtl/>
              </w:rPr>
              <w:t xml:space="preserve">  </w:t>
            </w:r>
            <w:r w:rsidR="00F04386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="0012727C">
              <w:rPr>
                <w:rFonts w:asciiTheme="majorBidi" w:hAnsiTheme="majorBidi" w:cs="B Nazanin" w:hint="cs"/>
                <w:b/>
                <w:bCs/>
                <w:rtl/>
              </w:rPr>
              <w:t xml:space="preserve">              </w:t>
            </w:r>
            <w:r w:rsidR="00E97FDC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12727C">
              <w:rPr>
                <w:rFonts w:asciiTheme="majorBidi" w:hAnsiTheme="majorBidi" w:cs="B Nazanin" w:hint="cs"/>
                <w:b/>
                <w:bCs/>
                <w:rtl/>
              </w:rPr>
              <w:t xml:space="preserve">       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کارشناسی</w:t>
            </w:r>
            <w:r w:rsidR="0012727C">
              <w:rPr>
                <w:rFonts w:asciiTheme="majorBidi" w:hAnsiTheme="majorBidi" w:cs="B Nazanin" w:hint="cs"/>
                <w:b/>
                <w:bCs/>
                <w:rtl/>
              </w:rPr>
              <w:t xml:space="preserve"> پیوسته</w:t>
            </w:r>
            <w:r w:rsidR="003075E0" w:rsidRPr="003075E0">
              <w:rPr>
                <w:rFonts w:asciiTheme="majorBidi" w:hAnsiTheme="majorBidi" w:cs="B Nazanin"/>
                <w:b/>
                <w:bCs/>
              </w:rPr>
              <w:t>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12727C">
              <w:rPr>
                <w:rFonts w:asciiTheme="majorBidi" w:hAnsiTheme="majorBidi" w:cs="B Nazanin" w:hint="cs"/>
                <w:b/>
                <w:bCs/>
                <w:rtl/>
              </w:rPr>
              <w:t xml:space="preserve">        کارشناسی ناپیوسته </w:t>
            </w:r>
            <w:r w:rsidR="003075E0">
              <w:rPr>
                <w:rFonts w:asciiTheme="majorBidi" w:hAnsiTheme="majorBidi" w:cs="B Nazanin" w:hint="cs"/>
                <w:b/>
                <w:bCs/>
              </w:rPr>
              <w:sym w:font="Wingdings 2" w:char="F0A2"/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12727C">
              <w:rPr>
                <w:rFonts w:asciiTheme="majorBidi" w:hAnsiTheme="majorBidi" w:cs="B Nazanin" w:hint="cs"/>
                <w:b/>
                <w:bCs/>
                <w:rtl/>
              </w:rPr>
              <w:t xml:space="preserve">           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کارشناسی ارشد  </w:t>
            </w:r>
            <w:r w:rsidR="00F04386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</w:t>
            </w:r>
            <w:r w:rsidR="0012727C">
              <w:rPr>
                <w:rFonts w:asciiTheme="majorBidi" w:hAnsiTheme="majorBidi" w:cs="B Nazanin" w:hint="cs"/>
                <w:b/>
                <w:bCs/>
                <w:rtl/>
              </w:rPr>
              <w:t xml:space="preserve">                             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دکترای حرفه ای</w:t>
            </w:r>
            <w:r w:rsidR="00A90A26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="00E97FDC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</w:t>
            </w:r>
            <w:r w:rsidR="0012727C">
              <w:rPr>
                <w:rFonts w:asciiTheme="majorBidi" w:hAnsiTheme="majorBidi" w:cs="B Nazanin" w:hint="cs"/>
                <w:b/>
                <w:bCs/>
                <w:rtl/>
              </w:rPr>
              <w:t xml:space="preserve">         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دکترای تخصصی </w:t>
            </w:r>
            <w:r w:rsidR="00F04386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</w:p>
        </w:tc>
      </w:tr>
      <w:tr w:rsidR="005953CA" w:rsidRPr="000D5DB0" w:rsidTr="001B081F">
        <w:trPr>
          <w:gridAfter w:val="1"/>
          <w:wAfter w:w="9" w:type="dxa"/>
          <w:trHeight w:val="456"/>
        </w:trPr>
        <w:tc>
          <w:tcPr>
            <w:tcW w:w="1872" w:type="dxa"/>
            <w:gridSpan w:val="3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5953CA" w:rsidRPr="00CD6563" w:rsidRDefault="005953CA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عنوان واحد درسی</w:t>
            </w:r>
          </w:p>
        </w:tc>
        <w:tc>
          <w:tcPr>
            <w:tcW w:w="8610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5953CA" w:rsidRPr="00CD6563" w:rsidRDefault="005425E9" w:rsidP="00BA7CAE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ایمنی شناسی پزشکی</w:t>
            </w:r>
          </w:p>
        </w:tc>
      </w:tr>
      <w:tr w:rsidR="005953CA" w:rsidRPr="000D5DB0" w:rsidTr="001B081F">
        <w:trPr>
          <w:gridAfter w:val="1"/>
          <w:wAfter w:w="9" w:type="dxa"/>
        </w:trPr>
        <w:tc>
          <w:tcPr>
            <w:tcW w:w="1872" w:type="dxa"/>
            <w:gridSpan w:val="3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5953CA" w:rsidRPr="00CD6563" w:rsidRDefault="005953CA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نوع واحد درسی</w:t>
            </w:r>
          </w:p>
        </w:tc>
        <w:tc>
          <w:tcPr>
            <w:tcW w:w="8610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5953CA" w:rsidRPr="00CD6563" w:rsidRDefault="005953CA" w:rsidP="00A80AED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تئوری</w:t>
            </w:r>
            <w:r w:rsidR="00A80AED">
              <w:rPr>
                <w:rFonts w:asciiTheme="majorBidi" w:hAnsiTheme="majorBidi" w:cs="B Nazanin" w:hint="cs"/>
                <w:b/>
                <w:bCs/>
              </w:rPr>
              <w:sym w:font="Wingdings 2" w:char="F0A2"/>
            </w:r>
            <w:r w:rsidR="00A80AED" w:rsidRPr="00CD6563">
              <w:rPr>
                <w:rFonts w:ascii="110_Besmellah_3(MRT)" w:eastAsia="Yu Gothic UI Light" w:hAnsi="110_Besmellah_3(MRT)" w:cs="_MRT_Khodkar"/>
                <w:b/>
                <w:bCs/>
                <w:rtl/>
              </w:rPr>
              <w:t xml:space="preserve"> </w:t>
            </w:r>
            <w:r w:rsidR="000C62D9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F04386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</w:t>
            </w:r>
            <w:r w:rsidR="00F04386" w:rsidRPr="00CD6563">
              <w:rPr>
                <w:rFonts w:ascii="Yu Gothic UI Light" w:eastAsia="Yu Gothic UI Light" w:hAnsi="Yu Gothic UI Light" w:cs="_MRT_Khodkar" w:hint="cs"/>
                <w:b/>
                <w:bCs/>
                <w:rtl/>
              </w:rPr>
              <w:t xml:space="preserve">    </w:t>
            </w:r>
            <w:r w:rsidR="00744FE2" w:rsidRPr="00CD6563">
              <w:rPr>
                <w:rFonts w:ascii="Yu Gothic UI Light" w:eastAsia="Yu Gothic UI Light" w:hAnsi="Yu Gothic UI Light" w:cs="_MRT_Khodkar" w:hint="cs"/>
                <w:b/>
                <w:bCs/>
                <w:rtl/>
              </w:rPr>
              <w:t xml:space="preserve"> </w:t>
            </w:r>
            <w:r w:rsidR="00CE1F16" w:rsidRPr="00CD6563">
              <w:rPr>
                <w:rFonts w:ascii="Yu Gothic UI Light" w:eastAsia="Yu Gothic UI Light" w:hAnsi="Yu Gothic UI Light" w:cs="_MRT_Khodkar" w:hint="cs"/>
                <w:b/>
                <w:bCs/>
                <w:rtl/>
              </w:rPr>
              <w:t xml:space="preserve">  </w:t>
            </w:r>
            <w:r w:rsidR="00744FE2" w:rsidRPr="00CD6563">
              <w:rPr>
                <w:rFonts w:ascii="Yu Gothic UI Light" w:eastAsia="Yu Gothic UI Light" w:hAnsi="Yu Gothic UI Light" w:cs="_MRT_Khodkar" w:hint="cs"/>
                <w:b/>
                <w:bCs/>
                <w:rtl/>
              </w:rPr>
              <w:t xml:space="preserve"> 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عملی</w:t>
            </w:r>
            <w:r w:rsidR="00A80AED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="00CE1F16" w:rsidRPr="00CD6563">
              <w:rPr>
                <w:rFonts w:ascii="110_Besmellah_3(MRT)" w:eastAsia="Yu Gothic UI Light" w:hAnsi="110_Besmellah_3(MRT)" w:cs="_MRT_Khodkar" w:hint="cs"/>
                <w:b/>
                <w:bCs/>
                <w:rtl/>
              </w:rPr>
              <w:t xml:space="preserve">     </w:t>
            </w:r>
            <w:r w:rsidR="00E97FDC">
              <w:rPr>
                <w:rFonts w:ascii="110_Besmellah_3(MRT)" w:eastAsia="Yu Gothic UI Light" w:hAnsi="110_Besmellah_3(MRT)" w:cs="_MRT_Khodkar" w:hint="cs"/>
                <w:b/>
                <w:bCs/>
                <w:rtl/>
              </w:rPr>
              <w:t xml:space="preserve">   </w:t>
            </w:r>
            <w:r w:rsidR="00CE1F16" w:rsidRPr="00CD6563">
              <w:rPr>
                <w:rFonts w:ascii="110_Besmellah_3(MRT)" w:eastAsia="Yu Gothic UI Light" w:hAnsi="110_Besmellah_3(MRT)" w:cs="_MRT_Khodkar" w:hint="cs"/>
                <w:b/>
                <w:bCs/>
                <w:rtl/>
              </w:rPr>
              <w:t xml:space="preserve">     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کارآموزی</w:t>
            </w:r>
            <w:r w:rsidR="002F5972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="002F5972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</w:t>
            </w:r>
            <w:r w:rsidR="00E97FDC">
              <w:rPr>
                <w:rFonts w:asciiTheme="majorBidi" w:hAnsiTheme="majorBidi" w:cs="B Nazanin" w:hint="cs"/>
                <w:b/>
                <w:bCs/>
                <w:rtl/>
              </w:rPr>
              <w:t xml:space="preserve">      </w:t>
            </w:r>
            <w:r w:rsidR="002F5972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  </w:t>
            </w:r>
            <w:r w:rsidR="00CE1F16" w:rsidRPr="00CD6563">
              <w:rPr>
                <w:rFonts w:asciiTheme="majorBidi" w:hAnsiTheme="majorBidi" w:cs="B Nazanin" w:hint="cs"/>
                <w:b/>
                <w:bCs/>
                <w:rtl/>
              </w:rPr>
              <w:t>کارورزی</w:t>
            </w:r>
            <w:r w:rsidR="002F5972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2F5972" w:rsidRPr="00CD6563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="00F04386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    </w:t>
            </w:r>
            <w:r w:rsidR="00CE1F16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</w:p>
        </w:tc>
      </w:tr>
      <w:tr w:rsidR="005953CA" w:rsidRPr="000D5DB0" w:rsidTr="001B081F">
        <w:trPr>
          <w:gridAfter w:val="1"/>
          <w:wAfter w:w="9" w:type="dxa"/>
        </w:trPr>
        <w:tc>
          <w:tcPr>
            <w:tcW w:w="1872" w:type="dxa"/>
            <w:gridSpan w:val="3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5953CA" w:rsidRPr="00CD6563" w:rsidRDefault="005953CA" w:rsidP="0016474F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تعداد واحد/ ساعت</w:t>
            </w:r>
          </w:p>
        </w:tc>
        <w:tc>
          <w:tcPr>
            <w:tcW w:w="8610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5953CA" w:rsidRPr="00CD6563" w:rsidRDefault="007A4F02" w:rsidP="00190AC4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تعداد واحد :  </w:t>
            </w:r>
            <w:r w:rsidR="00A90A26">
              <w:rPr>
                <w:rFonts w:asciiTheme="majorBidi" w:hAnsiTheme="majorBidi" w:cs="B Nazanin" w:hint="cs"/>
                <w:b/>
                <w:bCs/>
                <w:rtl/>
              </w:rPr>
              <w:t>0.5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              </w:t>
            </w:r>
            <w:r w:rsidR="0016474F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          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       </w:t>
            </w:r>
            <w:r w:rsidR="0016474F" w:rsidRPr="00CD6563">
              <w:rPr>
                <w:rFonts w:asciiTheme="majorBidi" w:hAnsiTheme="majorBidi" w:cs="B Nazanin" w:hint="cs"/>
                <w:b/>
                <w:bCs/>
                <w:rtl/>
              </w:rPr>
              <w:t>زمان (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ساعت</w:t>
            </w:r>
            <w:r w:rsidR="0016474F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)</w:t>
            </w: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: </w:t>
            </w:r>
            <w:r w:rsidR="00190AC4">
              <w:rPr>
                <w:rFonts w:asciiTheme="majorBidi" w:hAnsiTheme="majorBidi" w:cs="B Nazanin" w:hint="cs"/>
                <w:b/>
                <w:bCs/>
                <w:rtl/>
              </w:rPr>
              <w:t>یکشنبه</w:t>
            </w:r>
            <w:r w:rsidR="003075E0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190AC4">
              <w:rPr>
                <w:rFonts w:asciiTheme="majorBidi" w:hAnsiTheme="majorBidi" w:cs="B Nazanin" w:hint="cs"/>
                <w:b/>
                <w:bCs/>
                <w:rtl/>
              </w:rPr>
              <w:t>10-8</w:t>
            </w:r>
          </w:p>
        </w:tc>
      </w:tr>
      <w:tr w:rsidR="005953CA" w:rsidRPr="000D5DB0" w:rsidTr="001B081F">
        <w:trPr>
          <w:gridAfter w:val="1"/>
          <w:wAfter w:w="9" w:type="dxa"/>
        </w:trPr>
        <w:tc>
          <w:tcPr>
            <w:tcW w:w="1872" w:type="dxa"/>
            <w:gridSpan w:val="3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5953CA" w:rsidRPr="00CD6563" w:rsidRDefault="005953CA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کد درس</w:t>
            </w:r>
          </w:p>
        </w:tc>
        <w:tc>
          <w:tcPr>
            <w:tcW w:w="8610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5953CA" w:rsidRPr="00CD6563" w:rsidRDefault="00A53F9B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09</w:t>
            </w:r>
          </w:p>
        </w:tc>
      </w:tr>
      <w:tr w:rsidR="005953CA" w:rsidRPr="000D5DB0" w:rsidTr="001B081F">
        <w:trPr>
          <w:gridAfter w:val="1"/>
          <w:wAfter w:w="9" w:type="dxa"/>
        </w:trPr>
        <w:tc>
          <w:tcPr>
            <w:tcW w:w="1872" w:type="dxa"/>
            <w:gridSpan w:val="3"/>
            <w:tcBorders>
              <w:left w:val="single" w:sz="24" w:space="0" w:color="auto"/>
              <w:bottom w:val="single" w:sz="24" w:space="0" w:color="auto"/>
            </w:tcBorders>
            <w:shd w:val="clear" w:color="auto" w:fill="FFFF66"/>
            <w:vAlign w:val="center"/>
          </w:tcPr>
          <w:p w:rsidR="005953CA" w:rsidRPr="00CD6563" w:rsidRDefault="005953CA" w:rsidP="005953C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پیش نیاز/هم نیاز </w:t>
            </w:r>
          </w:p>
        </w:tc>
        <w:tc>
          <w:tcPr>
            <w:tcW w:w="8610" w:type="dxa"/>
            <w:gridSpan w:val="10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953CA" w:rsidRPr="00CD6563" w:rsidRDefault="00A53F9B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فیزیولوژی 2</w:t>
            </w:r>
          </w:p>
        </w:tc>
      </w:tr>
      <w:tr w:rsidR="005953CA" w:rsidRPr="000D5DB0" w:rsidTr="001B081F">
        <w:trPr>
          <w:gridAfter w:val="1"/>
          <w:wAfter w:w="9" w:type="dxa"/>
        </w:trPr>
        <w:tc>
          <w:tcPr>
            <w:tcW w:w="1872" w:type="dxa"/>
            <w:gridSpan w:val="3"/>
            <w:tcBorders>
              <w:top w:val="single" w:sz="24" w:space="0" w:color="auto"/>
              <w:left w:val="single" w:sz="24" w:space="0" w:color="auto"/>
            </w:tcBorders>
            <w:shd w:val="clear" w:color="auto" w:fill="FFFF66"/>
            <w:vAlign w:val="center"/>
          </w:tcPr>
          <w:p w:rsidR="005953CA" w:rsidRPr="00CD6563" w:rsidRDefault="005953CA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نام و نام خانوادگی مدرس / مدرسین </w:t>
            </w:r>
          </w:p>
        </w:tc>
        <w:tc>
          <w:tcPr>
            <w:tcW w:w="8610" w:type="dxa"/>
            <w:gridSpan w:val="10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953CA" w:rsidRPr="00CD6563" w:rsidRDefault="00190AC4" w:rsidP="00190AC4">
            <w:pPr>
              <w:spacing w:line="276" w:lineRule="auto"/>
              <w:rPr>
                <w:rFonts w:asciiTheme="majorBidi" w:hAnsiTheme="majorBidi" w:cs="B Nazanin" w:hint="cs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دکتر</w:t>
            </w:r>
            <w:r>
              <w:rPr>
                <w:rFonts w:asciiTheme="majorBidi" w:hAnsiTheme="majorBidi" w:cs="B Nazanin"/>
                <w:b/>
                <w:bCs/>
              </w:rPr>
              <w:t xml:space="preserve"> </w:t>
            </w:r>
            <w:r>
              <w:rPr>
                <w:rFonts w:asciiTheme="majorBidi" w:hAnsiTheme="majorBidi" w:cs="B Nazanin" w:hint="cs"/>
                <w:b/>
                <w:bCs/>
                <w:rtl/>
              </w:rPr>
              <w:t>حسین زاده</w:t>
            </w:r>
          </w:p>
        </w:tc>
      </w:tr>
      <w:tr w:rsidR="005953CA" w:rsidRPr="000D5DB0" w:rsidTr="001B081F">
        <w:trPr>
          <w:gridAfter w:val="1"/>
          <w:wAfter w:w="9" w:type="dxa"/>
        </w:trPr>
        <w:tc>
          <w:tcPr>
            <w:tcW w:w="1872" w:type="dxa"/>
            <w:gridSpan w:val="3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5953CA" w:rsidRPr="00CD6563" w:rsidRDefault="005953CA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رشته تحصیلی</w:t>
            </w:r>
            <w:r w:rsidR="000B1EDF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مدرس </w:t>
            </w:r>
          </w:p>
        </w:tc>
        <w:tc>
          <w:tcPr>
            <w:tcW w:w="8610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5953CA" w:rsidRPr="00CD6563" w:rsidRDefault="00D34833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ایمنی شناسی</w:t>
            </w:r>
            <w:r w:rsidR="00A8700E">
              <w:rPr>
                <w:rFonts w:asciiTheme="majorBidi" w:hAnsiTheme="majorBidi" w:cs="B Nazanin" w:hint="cs"/>
                <w:b/>
                <w:bCs/>
                <w:rtl/>
              </w:rPr>
              <w:t xml:space="preserve"> پزشکی</w:t>
            </w:r>
          </w:p>
        </w:tc>
      </w:tr>
      <w:tr w:rsidR="005953CA" w:rsidRPr="000D5DB0" w:rsidTr="001B081F">
        <w:trPr>
          <w:gridAfter w:val="1"/>
          <w:wAfter w:w="9" w:type="dxa"/>
        </w:trPr>
        <w:tc>
          <w:tcPr>
            <w:tcW w:w="1872" w:type="dxa"/>
            <w:gridSpan w:val="3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5953CA" w:rsidRPr="00CD6563" w:rsidRDefault="005953CA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مقطع تحصیلی</w:t>
            </w:r>
            <w:r w:rsidR="000B1EDF"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 مدرس </w:t>
            </w:r>
          </w:p>
        </w:tc>
        <w:tc>
          <w:tcPr>
            <w:tcW w:w="8610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5953CA" w:rsidRPr="00CD6563" w:rsidRDefault="00D34833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دکتری</w:t>
            </w:r>
          </w:p>
        </w:tc>
      </w:tr>
      <w:tr w:rsidR="005953CA" w:rsidRPr="000D5DB0" w:rsidTr="001B081F">
        <w:trPr>
          <w:gridAfter w:val="1"/>
          <w:wAfter w:w="9" w:type="dxa"/>
        </w:trPr>
        <w:tc>
          <w:tcPr>
            <w:tcW w:w="1872" w:type="dxa"/>
            <w:gridSpan w:val="3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5953CA" w:rsidRPr="00CD6563" w:rsidRDefault="005953CA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رتبه علمی</w:t>
            </w:r>
          </w:p>
        </w:tc>
        <w:tc>
          <w:tcPr>
            <w:tcW w:w="8610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5953CA" w:rsidRPr="00CD6563" w:rsidRDefault="009C2E51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استادیار</w:t>
            </w:r>
          </w:p>
        </w:tc>
      </w:tr>
      <w:tr w:rsidR="005953CA" w:rsidRPr="000D5DB0" w:rsidTr="001B081F">
        <w:trPr>
          <w:gridAfter w:val="1"/>
          <w:wAfter w:w="9" w:type="dxa"/>
        </w:trPr>
        <w:tc>
          <w:tcPr>
            <w:tcW w:w="1872" w:type="dxa"/>
            <w:gridSpan w:val="3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5953CA" w:rsidRPr="00CD6563" w:rsidRDefault="005953CA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پست الکترونیک</w:t>
            </w:r>
          </w:p>
        </w:tc>
        <w:tc>
          <w:tcPr>
            <w:tcW w:w="8610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5953CA" w:rsidRPr="00CD6563" w:rsidRDefault="00190AC4" w:rsidP="00E66D82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/>
                <w:b/>
                <w:bCs/>
              </w:rPr>
              <w:t>Hoseinzadehak96@gmail.com</w:t>
            </w:r>
            <w:hyperlink r:id="rId6" w:history="1"/>
          </w:p>
        </w:tc>
      </w:tr>
      <w:tr w:rsidR="005953CA" w:rsidRPr="000D5DB0" w:rsidTr="001B081F">
        <w:trPr>
          <w:gridAfter w:val="1"/>
          <w:wAfter w:w="9" w:type="dxa"/>
        </w:trPr>
        <w:tc>
          <w:tcPr>
            <w:tcW w:w="1872" w:type="dxa"/>
            <w:gridSpan w:val="3"/>
            <w:tcBorders>
              <w:left w:val="single" w:sz="24" w:space="0" w:color="auto"/>
              <w:bottom w:val="single" w:sz="24" w:space="0" w:color="auto"/>
            </w:tcBorders>
            <w:shd w:val="clear" w:color="auto" w:fill="FFFF66"/>
            <w:vAlign w:val="center"/>
          </w:tcPr>
          <w:p w:rsidR="005953CA" w:rsidRPr="00CD6563" w:rsidRDefault="000B1EDF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 xml:space="preserve">آدرس / </w:t>
            </w:r>
            <w:r w:rsidR="005953CA" w:rsidRPr="00CD6563">
              <w:rPr>
                <w:rFonts w:asciiTheme="majorBidi" w:hAnsiTheme="majorBidi" w:cs="B Nazanin" w:hint="cs"/>
                <w:b/>
                <w:bCs/>
                <w:rtl/>
              </w:rPr>
              <w:t>شماره تماس</w:t>
            </w:r>
          </w:p>
        </w:tc>
        <w:tc>
          <w:tcPr>
            <w:tcW w:w="8610" w:type="dxa"/>
            <w:gridSpan w:val="10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953CA" w:rsidRPr="00CD6563" w:rsidRDefault="005953CA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</w:p>
        </w:tc>
      </w:tr>
      <w:tr w:rsidR="005953CA" w:rsidRPr="000C62D9" w:rsidTr="001B081F">
        <w:trPr>
          <w:gridAfter w:val="1"/>
          <w:wAfter w:w="9" w:type="dxa"/>
          <w:trHeight w:val="768"/>
        </w:trPr>
        <w:tc>
          <w:tcPr>
            <w:tcW w:w="1872" w:type="dxa"/>
            <w:gridSpan w:val="3"/>
            <w:tcBorders>
              <w:top w:val="single" w:sz="24" w:space="0" w:color="auto"/>
              <w:left w:val="single" w:sz="24" w:space="0" w:color="auto"/>
            </w:tcBorders>
            <w:shd w:val="clear" w:color="auto" w:fill="FFFF66"/>
            <w:vAlign w:val="center"/>
          </w:tcPr>
          <w:p w:rsidR="005953CA" w:rsidRPr="00CD6563" w:rsidRDefault="005953CA" w:rsidP="00A53F9B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هدف کلی</w:t>
            </w:r>
          </w:p>
          <w:p w:rsidR="00522D5D" w:rsidRPr="00CD6563" w:rsidRDefault="00522D5D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</w:p>
        </w:tc>
        <w:tc>
          <w:tcPr>
            <w:tcW w:w="8610" w:type="dxa"/>
            <w:gridSpan w:val="10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953CA" w:rsidRPr="000C62D9" w:rsidRDefault="00A53F9B" w:rsidP="00A53F9B">
            <w:pPr>
              <w:shd w:val="clear" w:color="auto" w:fill="FFFFFF"/>
              <w:spacing w:before="100" w:beforeAutospacing="1" w:after="75" w:line="375" w:lineRule="atLeast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0C62D9">
              <w:rPr>
                <w:rFonts w:ascii="Irsans" w:eastAsia="Times New Roman" w:hAnsi="Irsans" w:cs="B Nazanin" w:hint="cs"/>
                <w:b/>
                <w:bCs/>
                <w:color w:val="000000" w:themeColor="text1"/>
                <w:sz w:val="20"/>
                <w:szCs w:val="20"/>
                <w:rtl/>
                <w:lang w:bidi="ar-SA"/>
              </w:rPr>
              <w:t>آشنایی با ساختار وعملکرد سیستم ایمنی بدن انسان</w:t>
            </w:r>
          </w:p>
        </w:tc>
      </w:tr>
      <w:tr w:rsidR="004A0190" w:rsidRPr="000C62D9" w:rsidTr="001B081F">
        <w:trPr>
          <w:gridAfter w:val="1"/>
          <w:wAfter w:w="9" w:type="dxa"/>
          <w:trHeight w:val="768"/>
        </w:trPr>
        <w:tc>
          <w:tcPr>
            <w:tcW w:w="1872" w:type="dxa"/>
            <w:gridSpan w:val="3"/>
            <w:tcBorders>
              <w:top w:val="single" w:sz="24" w:space="0" w:color="auto"/>
              <w:left w:val="single" w:sz="24" w:space="0" w:color="auto"/>
            </w:tcBorders>
            <w:shd w:val="clear" w:color="auto" w:fill="FFFF66"/>
            <w:vAlign w:val="center"/>
          </w:tcPr>
          <w:p w:rsidR="004A0190" w:rsidRPr="00CD6563" w:rsidRDefault="004A0190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(شرح توصیف درس)</w:t>
            </w:r>
          </w:p>
        </w:tc>
        <w:tc>
          <w:tcPr>
            <w:tcW w:w="8610" w:type="dxa"/>
            <w:gridSpan w:val="10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A0190" w:rsidRPr="000C62D9" w:rsidRDefault="00E819EF" w:rsidP="00A53F9B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0C62D9">
              <w:rPr>
                <w:rFonts w:ascii="iransans" w:hAnsi="iransans" w:cs="B Nazanin"/>
                <w:b/>
                <w:bCs/>
                <w:color w:val="000000" w:themeColor="text1"/>
                <w:sz w:val="20"/>
                <w:szCs w:val="20"/>
                <w:shd w:val="clear" w:color="auto" w:fill="FFFFFF"/>
                <w:rtl/>
              </w:rPr>
              <w:t xml:space="preserve">در این درس </w:t>
            </w:r>
            <w:r w:rsidR="00A53F9B" w:rsidRPr="000C62D9">
              <w:rPr>
                <w:rFonts w:ascii="iransans" w:hAnsi="iransans" w:cs="B Nazanin" w:hint="cs"/>
                <w:b/>
                <w:bCs/>
                <w:color w:val="000000" w:themeColor="text1"/>
                <w:sz w:val="20"/>
                <w:szCs w:val="20"/>
                <w:shd w:val="clear" w:color="auto" w:fill="FFFFFF"/>
                <w:rtl/>
              </w:rPr>
              <w:t>دانشجو با مکانیسم های دخیل در شکل گیری پاسخ ایمنی بر علیه عوامل بیماریزا آشنا می شود و ضمن این آشنایی به ارزش کنترل دقیق این سیستم و درک بهتر از اصول و نحوه تفسیر آزمایشات ایمونولوژی و سرولوژیک آزمایشگاهی دست خواهند یافت.</w:t>
            </w:r>
          </w:p>
        </w:tc>
      </w:tr>
      <w:tr w:rsidR="005953CA" w:rsidRPr="000D5DB0" w:rsidTr="001B081F">
        <w:trPr>
          <w:gridAfter w:val="1"/>
          <w:wAfter w:w="9" w:type="dxa"/>
          <w:trHeight w:val="832"/>
        </w:trPr>
        <w:tc>
          <w:tcPr>
            <w:tcW w:w="1872" w:type="dxa"/>
            <w:gridSpan w:val="3"/>
            <w:tcBorders>
              <w:left w:val="single" w:sz="24" w:space="0" w:color="auto"/>
              <w:bottom w:val="single" w:sz="4" w:space="0" w:color="auto"/>
            </w:tcBorders>
            <w:shd w:val="clear" w:color="auto" w:fill="FFFF66"/>
            <w:vAlign w:val="center"/>
          </w:tcPr>
          <w:p w:rsidR="005953CA" w:rsidRPr="00CD6563" w:rsidRDefault="005953CA" w:rsidP="00C067BD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اهداف اختصاصی</w:t>
            </w:r>
          </w:p>
        </w:tc>
        <w:tc>
          <w:tcPr>
            <w:tcW w:w="8610" w:type="dxa"/>
            <w:gridSpan w:val="10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5E36F9" w:rsidRPr="00D522CA" w:rsidRDefault="005E36F9" w:rsidP="006B011A">
            <w:pPr>
              <w:jc w:val="lowKashida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D522CA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جلسه اول</w:t>
            </w:r>
            <w:r w:rsidR="006B011A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 w:rsidR="00A53F9B" w:rsidRPr="00D522CA"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  <w:t>تار</w:t>
            </w:r>
            <w:r w:rsidR="00A53F9B" w:rsidRPr="00D522CA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="00A53F9B" w:rsidRPr="00D522CA">
              <w:rPr>
                <w:rFonts w:asciiTheme="majorBidi" w:hAnsiTheme="majorBidi" w:cs="B Nazanin" w:hint="eastAsia"/>
                <w:b/>
                <w:bCs/>
                <w:sz w:val="24"/>
                <w:szCs w:val="24"/>
                <w:rtl/>
              </w:rPr>
              <w:t>خچه</w:t>
            </w:r>
            <w:r w:rsidR="00A53F9B" w:rsidRPr="00D522CA"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  <w:t xml:space="preserve"> و </w:t>
            </w:r>
            <w:r w:rsidR="00A53F9B" w:rsidRPr="00D522CA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="00A53F9B" w:rsidRPr="00D522CA">
              <w:rPr>
                <w:rFonts w:asciiTheme="majorBidi" w:hAnsiTheme="majorBidi" w:cs="B Nazanin" w:hint="eastAsia"/>
                <w:b/>
                <w:bCs/>
                <w:sz w:val="24"/>
                <w:szCs w:val="24"/>
                <w:rtl/>
              </w:rPr>
              <w:t>ژگ</w:t>
            </w:r>
            <w:r w:rsidR="00A53F9B" w:rsidRPr="00D522CA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="00A53F9B" w:rsidRPr="00D522CA"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  <w:t xml:space="preserve"> ها</w:t>
            </w:r>
            <w:r w:rsidR="00A53F9B" w:rsidRPr="00D522CA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="00A53F9B" w:rsidRPr="00D522CA"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  <w:t xml:space="preserve"> پاسخ ا</w:t>
            </w:r>
            <w:r w:rsidR="00A53F9B" w:rsidRPr="00D522CA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="00A53F9B" w:rsidRPr="00D522CA">
              <w:rPr>
                <w:rFonts w:asciiTheme="majorBidi" w:hAnsiTheme="majorBidi" w:cs="B Nazanin" w:hint="eastAsia"/>
                <w:b/>
                <w:bCs/>
                <w:sz w:val="24"/>
                <w:szCs w:val="24"/>
                <w:rtl/>
              </w:rPr>
              <w:t>من</w:t>
            </w:r>
            <w:r w:rsidR="00A53F9B" w:rsidRPr="00D522CA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</w:p>
          <w:p w:rsidR="00BD2322" w:rsidRPr="00D522CA" w:rsidRDefault="00BD2322" w:rsidP="00BD2322">
            <w:pPr>
              <w:jc w:val="both"/>
              <w:rPr>
                <w:rFonts w:eastAsia="Calibri"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>مختصری از تاریخچه ایمونولوژی را بشناسد.</w:t>
            </w:r>
          </w:p>
          <w:p w:rsidR="00BD2322" w:rsidRPr="00D522CA" w:rsidRDefault="00BD2322" w:rsidP="00BD2322">
            <w:pPr>
              <w:jc w:val="both"/>
              <w:rPr>
                <w:rFonts w:eastAsia="Calibri"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>علم ایمونولوژی تعریف نماید.</w:t>
            </w:r>
          </w:p>
          <w:p w:rsidR="00BD2322" w:rsidRPr="00D522CA" w:rsidRDefault="00BD2322" w:rsidP="00BD2322">
            <w:pPr>
              <w:jc w:val="both"/>
              <w:rPr>
                <w:rFonts w:eastAsia="Calibri"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>تعدادی از کاربردهای علم ایمونولوژی را در بالین مطرح نماید.</w:t>
            </w:r>
          </w:p>
          <w:p w:rsidR="00BD2322" w:rsidRPr="00D522CA" w:rsidRDefault="00BD2322" w:rsidP="00BD2322">
            <w:pPr>
              <w:jc w:val="both"/>
              <w:rPr>
                <w:rFonts w:eastAsia="Calibri"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>تعریف سیستم ایمنی ذاتی و حداقل دو جزء از ترکیبات سیستم ایمنی ذاتی را بیان کند.</w:t>
            </w:r>
          </w:p>
          <w:p w:rsidR="00BD2322" w:rsidRPr="00D522CA" w:rsidRDefault="00BD2322" w:rsidP="00BD2322">
            <w:pPr>
              <w:jc w:val="both"/>
              <w:rPr>
                <w:rFonts w:eastAsia="Calibri"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>تعریف سیستم ایمنی اکتسابی، انواع و تعدادی از خصوصیات آن را بیان نماید.</w:t>
            </w:r>
          </w:p>
          <w:p w:rsidR="005E36F9" w:rsidRPr="00D522CA" w:rsidRDefault="005E36F9" w:rsidP="006B011A">
            <w:pPr>
              <w:jc w:val="lowKashida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D522CA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جلسه دوم</w:t>
            </w:r>
            <w:r w:rsidR="006B011A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 w:rsidR="00A53F9B" w:rsidRPr="00D522CA"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  <w:t>سلول ها</w:t>
            </w:r>
            <w:r w:rsidR="00A53F9B" w:rsidRPr="00D522CA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="00A53F9B" w:rsidRPr="00D522CA"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  <w:t xml:space="preserve"> س</w:t>
            </w:r>
            <w:r w:rsidR="00A53F9B" w:rsidRPr="00D522CA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="00A53F9B" w:rsidRPr="00D522CA">
              <w:rPr>
                <w:rFonts w:asciiTheme="majorBidi" w:hAnsiTheme="majorBidi" w:cs="B Nazanin" w:hint="eastAsia"/>
                <w:b/>
                <w:bCs/>
                <w:sz w:val="24"/>
                <w:szCs w:val="24"/>
                <w:rtl/>
              </w:rPr>
              <w:t>ستم</w:t>
            </w:r>
            <w:r w:rsidR="00A53F9B" w:rsidRPr="00D522CA"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="00A53F9B" w:rsidRPr="00D522CA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="00A53F9B" w:rsidRPr="00D522CA">
              <w:rPr>
                <w:rFonts w:asciiTheme="majorBidi" w:hAnsiTheme="majorBidi" w:cs="B Nazanin" w:hint="eastAsia"/>
                <w:b/>
                <w:bCs/>
                <w:sz w:val="24"/>
                <w:szCs w:val="24"/>
                <w:rtl/>
              </w:rPr>
              <w:t>من</w:t>
            </w:r>
            <w:r w:rsidR="00A53F9B" w:rsidRPr="00D522CA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</w:p>
          <w:p w:rsidR="00BD2322" w:rsidRPr="00D522CA" w:rsidRDefault="00BD2322" w:rsidP="00BD2322">
            <w:pPr>
              <w:spacing w:line="276" w:lineRule="auto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خونسازی و فاکتورهای دخیل در آن را درک کند</w:t>
            </w:r>
          </w:p>
          <w:p w:rsidR="00BD2322" w:rsidRPr="00D522CA" w:rsidRDefault="00BD2322" w:rsidP="00BD2322">
            <w:pPr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سلولهای سیستم ایمنی شامل لنفوسیتهای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T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، لنفوسیتهای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B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، سلولهای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NK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، فاگوسیتها، گرانولوسیتها، سلولهای دندریتی و ماست سلها را بشناسد.</w:t>
            </w:r>
          </w:p>
          <w:p w:rsidR="00E124DB" w:rsidRPr="00D522CA" w:rsidRDefault="00E124DB" w:rsidP="006B011A">
            <w:pPr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جلسه سوم</w:t>
            </w:r>
            <w:r w:rsidR="006B011A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 w:rsidR="00A53F9B" w:rsidRPr="00D522CA">
              <w:rPr>
                <w:rFonts w:cs="B Nazanin"/>
                <w:b/>
                <w:bCs/>
                <w:sz w:val="24"/>
                <w:szCs w:val="24"/>
                <w:rtl/>
              </w:rPr>
              <w:t>بافتها</w:t>
            </w:r>
            <w:r w:rsidR="00A53F9B"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="00A53F9B" w:rsidRPr="00D522C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س</w:t>
            </w:r>
            <w:r w:rsidR="00A53F9B"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="00A53F9B" w:rsidRPr="00D522CA">
              <w:rPr>
                <w:rFonts w:cs="B Nazanin" w:hint="eastAsia"/>
                <w:b/>
                <w:bCs/>
                <w:sz w:val="24"/>
                <w:szCs w:val="24"/>
                <w:rtl/>
              </w:rPr>
              <w:t>ستم</w:t>
            </w:r>
            <w:r w:rsidR="00A53F9B" w:rsidRPr="00D522C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="00A53F9B"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="00A53F9B" w:rsidRPr="00D522CA">
              <w:rPr>
                <w:rFonts w:cs="B Nazanin" w:hint="eastAsia"/>
                <w:b/>
                <w:bCs/>
                <w:sz w:val="24"/>
                <w:szCs w:val="24"/>
                <w:rtl/>
              </w:rPr>
              <w:t>من</w:t>
            </w:r>
            <w:r w:rsidR="00A53F9B"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</w:p>
          <w:p w:rsidR="00BD2322" w:rsidRPr="00D522CA" w:rsidRDefault="00BD2322" w:rsidP="00BD2322">
            <w:pPr>
              <w:jc w:val="both"/>
              <w:rPr>
                <w:rFonts w:eastAsia="Calibri"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>بافت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 xml:space="preserve"> های 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لنفوئید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اولیه و ثانویه را بشناسد.</w:t>
            </w:r>
          </w:p>
          <w:p w:rsidR="00BD2322" w:rsidRPr="00D522CA" w:rsidRDefault="00BD2322" w:rsidP="00BD2322">
            <w:pPr>
              <w:jc w:val="both"/>
              <w:rPr>
                <w:rFonts w:eastAsia="Calibri"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>بتواند توضیح مختصری در مورد خصوصیات نقش مغز استخوان در سیستم ایمنی بدهد.</w:t>
            </w:r>
          </w:p>
          <w:p w:rsidR="00BD2322" w:rsidRPr="00D522CA" w:rsidRDefault="00BD2322" w:rsidP="00BD2322">
            <w:pPr>
              <w:jc w:val="both"/>
              <w:rPr>
                <w:rFonts w:eastAsia="Calibri"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>حداقل 5 سلول حاصل از روند هماتوپوئز (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</w:rPr>
              <w:t>Hematopoiesis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>) را نام ببرد.</w:t>
            </w:r>
          </w:p>
          <w:p w:rsidR="00BD2322" w:rsidRPr="00D522CA" w:rsidRDefault="00BD2322" w:rsidP="00BD2322">
            <w:pPr>
              <w:jc w:val="both"/>
              <w:rPr>
                <w:rFonts w:eastAsia="Calibri"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>توانایی شناسایی مولکول های چسبان اینتگرین و سلکتین</w:t>
            </w:r>
          </w:p>
          <w:p w:rsidR="00BD2322" w:rsidRPr="00D522CA" w:rsidRDefault="00BD2322" w:rsidP="00BD2322">
            <w:pPr>
              <w:jc w:val="both"/>
              <w:rPr>
                <w:rFonts w:eastAsia="Calibri"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lastRenderedPageBreak/>
              <w:t>لیگاندهای  مولکول های چسبان اینتگرین و سلکتین را بداند.</w:t>
            </w:r>
          </w:p>
          <w:p w:rsidR="00BD2322" w:rsidRPr="00D522CA" w:rsidRDefault="00BD2322" w:rsidP="00BD2322">
            <w:pPr>
              <w:jc w:val="both"/>
              <w:rPr>
                <w:rFonts w:eastAsia="Calibri"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>کموکاین ها و گیرنده های کموکاین ها را بشناسد.</w:t>
            </w:r>
          </w:p>
          <w:p w:rsidR="00E66563" w:rsidRPr="00D522CA" w:rsidRDefault="007A70E7" w:rsidP="006B011A">
            <w:pPr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جلسه چهارم</w:t>
            </w:r>
            <w:r w:rsidR="006B011A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 w:rsidR="00A53F9B" w:rsidRPr="00D522CA">
              <w:rPr>
                <w:rFonts w:cs="B Nazanin"/>
                <w:b/>
                <w:bCs/>
                <w:sz w:val="24"/>
                <w:szCs w:val="24"/>
                <w:rtl/>
              </w:rPr>
              <w:t>آشنا</w:t>
            </w:r>
            <w:r w:rsidR="00A53F9B"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یی</w:t>
            </w:r>
            <w:r w:rsidR="00A53F9B" w:rsidRPr="00D522C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با انت</w:t>
            </w:r>
            <w:r w:rsidR="00A53F9B"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="00A53F9B" w:rsidRPr="00D522C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ژن و انت</w:t>
            </w:r>
            <w:r w:rsidR="00A53F9B"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="00A53F9B" w:rsidRPr="00D522C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باد</w:t>
            </w:r>
            <w:r w:rsidR="00A53F9B"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</w:p>
          <w:p w:rsidR="00BD2322" w:rsidRPr="00D522CA" w:rsidRDefault="00BD2322" w:rsidP="00BD2322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تعاریف مربوط به ایمونوژن، آنتی ژن، تولروژن و هاپتن را بداند.</w:t>
            </w:r>
          </w:p>
          <w:p w:rsidR="00BD2322" w:rsidRPr="00D522CA" w:rsidRDefault="00BD2322" w:rsidP="00BD2322">
            <w:pPr>
              <w:spacing w:line="276" w:lineRule="auto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در مورد اپی توپ، عوامل موثر بر ایمنی زایی وابسته به میزبان و ماهیت آنتی ژن توضیح دهد.</w:t>
            </w:r>
          </w:p>
          <w:p w:rsidR="00BD2322" w:rsidRPr="00D522CA" w:rsidRDefault="00BD2322" w:rsidP="00BD2322">
            <w:pPr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انواع شاخصهای آنتی ژنی، آنتی ژنهای مخفی و آنتی ژنهای مستقل و وابسته به تیموس را بشناسد.</w:t>
            </w:r>
          </w:p>
          <w:p w:rsidR="00BD2322" w:rsidRPr="00D522CA" w:rsidRDefault="00BD2322" w:rsidP="00BD2322">
            <w:pPr>
              <w:spacing w:line="276" w:lineRule="auto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تاریخچه کشف آنتی بادی و  ساختار آنتی بادی ها را درک کند.</w:t>
            </w:r>
          </w:p>
          <w:p w:rsidR="00BD2322" w:rsidRPr="00D522CA" w:rsidRDefault="00BD2322" w:rsidP="00BD2322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انواع آنتی بادیها و کلاسها و زیر کلاسهای آن را بشناسد.</w:t>
            </w:r>
          </w:p>
          <w:p w:rsidR="00BD2322" w:rsidRPr="00D522CA" w:rsidRDefault="00BD2322" w:rsidP="00BD2322">
            <w:pPr>
              <w:spacing w:line="276" w:lineRule="auto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خصوصیات ساختاری هر کلاس و نقش عملکردی هر کدام از آنها را بشناسد</w:t>
            </w:r>
          </w:p>
          <w:p w:rsidR="00BD2322" w:rsidRPr="00D522CA" w:rsidRDefault="00BD2322" w:rsidP="00BD2322">
            <w:pPr>
              <w:spacing w:line="276" w:lineRule="auto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واکنشهای دخیل در اتصال آنتی ژن و آنتی بادی را بشناسد</w:t>
            </w:r>
          </w:p>
          <w:p w:rsidR="00B62215" w:rsidRPr="00D522CA" w:rsidRDefault="00BD2322" w:rsidP="00BD2322">
            <w:pPr>
              <w:jc w:val="lowKashida"/>
              <w:rPr>
                <w:rFonts w:cs="B Nazanin"/>
                <w:b/>
                <w:bCs/>
                <w:sz w:val="20"/>
                <w:szCs w:val="20"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با مفاهیم افینیتی و اویدیتی آشنا شود.</w:t>
            </w:r>
          </w:p>
          <w:p w:rsidR="00B62215" w:rsidRPr="00D522CA" w:rsidRDefault="006B011A" w:rsidP="006B011A">
            <w:pPr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جلسه پنجم: </w:t>
            </w:r>
            <w:r w:rsidR="00A53F9B" w:rsidRPr="00D522CA">
              <w:rPr>
                <w:rFonts w:cs="B Nazanin"/>
                <w:b/>
                <w:bCs/>
                <w:sz w:val="24"/>
                <w:szCs w:val="24"/>
              </w:rPr>
              <w:t>MHC</w:t>
            </w:r>
          </w:p>
          <w:p w:rsidR="00987DBF" w:rsidRPr="00D522CA" w:rsidRDefault="00987DBF" w:rsidP="00987DBF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تاریخچه کشف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MHC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و نقش آن در پاسخهای سیستم ایمنی را بشناسد.</w:t>
            </w:r>
          </w:p>
          <w:p w:rsidR="00987DBF" w:rsidRPr="00D522CA" w:rsidRDefault="00987DBF" w:rsidP="00987DBF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خصوصیات ژنهای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کمپلکس اصل سازگاری نسجی را شرح دهد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.</w:t>
            </w:r>
          </w:p>
          <w:p w:rsidR="00987DBF" w:rsidRPr="00D522CA" w:rsidRDefault="00987DBF" w:rsidP="00987DBF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ساختمان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MHC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کلاس 1 و 2 را بشناسد.</w:t>
            </w:r>
          </w:p>
          <w:p w:rsidR="00987DBF" w:rsidRPr="00D522CA" w:rsidRDefault="00987DBF" w:rsidP="00987DBF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اتصال پپتیدها به مولکولهای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MHC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را درک کند.</w:t>
            </w:r>
          </w:p>
          <w:p w:rsidR="00987DBF" w:rsidRPr="00D522CA" w:rsidRDefault="00987DBF" w:rsidP="00987DBF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نحوه بروز مولکولهای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MHC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در سلولهای مختلف بدن را بداند.</w:t>
            </w:r>
          </w:p>
          <w:p w:rsidR="003B1B5D" w:rsidRPr="00D522CA" w:rsidRDefault="00987DBF" w:rsidP="00987DBF">
            <w:pPr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>نقش کمپلکس اصل سازگاری نسجی را در سيستم ايمنی توضیح دهد.</w:t>
            </w:r>
          </w:p>
          <w:p w:rsidR="00B62215" w:rsidRPr="00D522CA" w:rsidRDefault="00B62215" w:rsidP="006B011A">
            <w:pPr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جلسه ششم</w:t>
            </w:r>
            <w:r w:rsidR="006B011A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 w:rsidR="00A53F9B" w:rsidRPr="00D522CA">
              <w:rPr>
                <w:rFonts w:cs="B Nazanin"/>
                <w:b/>
                <w:bCs/>
                <w:sz w:val="24"/>
                <w:szCs w:val="24"/>
              </w:rPr>
              <w:t>Ag presentation</w:t>
            </w:r>
          </w:p>
          <w:p w:rsidR="00987DBF" w:rsidRPr="00D522CA" w:rsidRDefault="00987DBF" w:rsidP="00987DBF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خصوصیات آنتی ژنهایی که توسط لنفوسیت های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T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شناسایی می شوند را بداند.</w:t>
            </w:r>
          </w:p>
          <w:p w:rsidR="00987DBF" w:rsidRPr="00D522CA" w:rsidRDefault="00987DBF" w:rsidP="00987DBF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سلولهای عرضه کننده آنتی ژن را بشناسد.</w:t>
            </w:r>
          </w:p>
          <w:p w:rsidR="00987DBF" w:rsidRPr="00D522CA" w:rsidRDefault="00987DBF" w:rsidP="00987DBF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</w:rPr>
            </w:pP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مسيرهای پردازش 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آ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نتی ژن 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و بیولوژی سلولی آن 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>را شرح دهد.</w:t>
            </w:r>
          </w:p>
          <w:p w:rsidR="00B62215" w:rsidRPr="00D522CA" w:rsidRDefault="00987DBF" w:rsidP="00987DBF">
            <w:pPr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اهمیت فیزیولوژیک عرضه آنتی ژن همراه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MHC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را درک کند.</w:t>
            </w:r>
          </w:p>
          <w:p w:rsidR="00B62215" w:rsidRPr="00D522CA" w:rsidRDefault="00B62215" w:rsidP="006B011A">
            <w:pPr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جلسه هفتم</w:t>
            </w:r>
            <w:r w:rsidR="006B011A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 w:rsidR="00A53F9B" w:rsidRPr="00D522CA">
              <w:rPr>
                <w:rFonts w:cs="B Nazanin"/>
                <w:b/>
                <w:bCs/>
                <w:sz w:val="24"/>
                <w:szCs w:val="24"/>
                <w:rtl/>
              </w:rPr>
              <w:t>ا</w:t>
            </w:r>
            <w:r w:rsidR="00A53F9B"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="00A53F9B" w:rsidRPr="00D522CA">
              <w:rPr>
                <w:rFonts w:cs="B Nazanin" w:hint="eastAsia"/>
                <w:b/>
                <w:bCs/>
                <w:sz w:val="24"/>
                <w:szCs w:val="24"/>
                <w:rtl/>
              </w:rPr>
              <w:t>من</w:t>
            </w:r>
            <w:r w:rsidR="00A53F9B"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="00A53F9B" w:rsidRPr="00D522C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ذا</w:t>
            </w:r>
            <w:r w:rsidR="00A53F9B"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تی</w:t>
            </w:r>
            <w:r w:rsidR="00A53F9B" w:rsidRPr="00D522C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 التهاب</w:t>
            </w:r>
          </w:p>
          <w:p w:rsidR="00987DBF" w:rsidRPr="00D522CA" w:rsidRDefault="00987DBF" w:rsidP="00987DBF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ویژگیهای شناسایی ایمنی ذاتی را بشناسد.</w:t>
            </w:r>
          </w:p>
          <w:p w:rsidR="00987DBF" w:rsidRPr="00D522CA" w:rsidRDefault="00987DBF" w:rsidP="00987DBF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اجزا سیستم ایمنی ذاتی  شامل سدهای اپی تلیال، فاگوسیت ها و پاسخهای التهابی و سلولهای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NK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را بشناسد.</w:t>
            </w:r>
          </w:p>
          <w:p w:rsidR="00987DBF" w:rsidRPr="00D522CA" w:rsidRDefault="00987DBF" w:rsidP="00987DBF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مولکولهای شناسایی کننده الگو و پروتئینهای مجری ایمنی ذاتی در گردش خون را بشناسد.</w:t>
            </w:r>
          </w:p>
          <w:p w:rsidR="00987DBF" w:rsidRPr="00D522CA" w:rsidRDefault="00987DBF" w:rsidP="00987DBF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نقش ایمنی ذاتی در تحریک پاسخهای ایمنی اختصاصی</w:t>
            </w:r>
          </w:p>
          <w:p w:rsidR="00987DBF" w:rsidRPr="00D522CA" w:rsidRDefault="00987DBF" w:rsidP="00987DBF">
            <w:pPr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التهاب  و مکانیسم آن </w:t>
            </w:r>
          </w:p>
          <w:p w:rsidR="00B62215" w:rsidRPr="00D522CA" w:rsidRDefault="00B62215" w:rsidP="006B011A">
            <w:pPr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جلسه هشتم</w:t>
            </w:r>
            <w:r w:rsidR="006B011A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ایمونولوژی پیوند</w:t>
            </w:r>
          </w:p>
          <w:p w:rsidR="00987DBF" w:rsidRPr="00D522CA" w:rsidRDefault="00987DBF" w:rsidP="00987DBF">
            <w:pPr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پاسخهای ایمنی به آلوگرافتها را بشناسد </w:t>
            </w:r>
          </w:p>
          <w:p w:rsidR="00987DBF" w:rsidRPr="00D522CA" w:rsidRDefault="00987DBF" w:rsidP="00987DBF">
            <w:pPr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مکانیسمهای اجرایی رد آلوگرافت را توضیح دهد. </w:t>
            </w:r>
          </w:p>
          <w:p w:rsidR="00987DBF" w:rsidRPr="00D522CA" w:rsidRDefault="00987DBF" w:rsidP="00987DBF">
            <w:pPr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پیشگیری و درمان رد آلوگرافت را بشناسد.</w:t>
            </w:r>
          </w:p>
          <w:p w:rsidR="00987DBF" w:rsidRPr="00D522CA" w:rsidRDefault="00987DBF" w:rsidP="00987DBF">
            <w:pPr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با پیوند مغز استخوان و مکانیسم های رد آن آشنا شود.</w:t>
            </w:r>
          </w:p>
          <w:p w:rsidR="00A53F9B" w:rsidRPr="00D522CA" w:rsidRDefault="00A53F9B" w:rsidP="006B011A">
            <w:pPr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جلسه نهم</w:t>
            </w:r>
            <w:r w:rsidR="006B011A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 w:rsidRPr="00D522CA">
              <w:rPr>
                <w:rFonts w:cs="B Nazanin"/>
                <w:b/>
                <w:bCs/>
                <w:sz w:val="24"/>
                <w:szCs w:val="24"/>
                <w:rtl/>
              </w:rPr>
              <w:t>ا</w:t>
            </w:r>
            <w:r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4"/>
                <w:szCs w:val="24"/>
                <w:rtl/>
              </w:rPr>
              <w:t>من</w:t>
            </w:r>
            <w:r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در برابر تومور</w:t>
            </w:r>
          </w:p>
          <w:p w:rsidR="00987DBF" w:rsidRPr="00D522CA" w:rsidRDefault="00987DBF" w:rsidP="00987DBF">
            <w:pPr>
              <w:spacing w:line="276" w:lineRule="auto"/>
              <w:ind w:firstLine="26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>اهداف ايمونولوژي تومور يعني رابطه تومور ميزبان ، اهداف تشخيصي در پزشكي ، اهداف درماني و پيشگيري را توضيح دهد.</w:t>
            </w:r>
          </w:p>
          <w:p w:rsidR="00987DBF" w:rsidRPr="00D522CA" w:rsidRDefault="00987DBF" w:rsidP="00987DBF">
            <w:pPr>
              <w:spacing w:line="276" w:lineRule="auto"/>
              <w:ind w:firstLine="26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>انواع آنتي ژنهاي تومور كه به سه دسته تقسيم مي شوند مختصر توضيح دهد</w:t>
            </w:r>
          </w:p>
          <w:p w:rsidR="00987DBF" w:rsidRPr="00D522CA" w:rsidRDefault="00987DBF" w:rsidP="00987DBF">
            <w:pPr>
              <w:spacing w:line="276" w:lineRule="auto"/>
              <w:ind w:firstLine="26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انواع پاسخ ايمني به تومورها توسط سلول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NK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و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TC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>و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Mc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>و</w:t>
            </w:r>
            <w:proofErr w:type="spellStart"/>
            <w:r w:rsidRPr="00D522CA">
              <w:rPr>
                <w:rFonts w:cs="B Nazanin"/>
                <w:b/>
                <w:bCs/>
                <w:sz w:val="20"/>
                <w:szCs w:val="20"/>
              </w:rPr>
              <w:t>LAk</w:t>
            </w:r>
            <w:proofErr w:type="spellEnd"/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>و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TIL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مختصر توضيح دهد.</w:t>
            </w:r>
          </w:p>
          <w:p w:rsidR="00987DBF" w:rsidRPr="00D522CA" w:rsidRDefault="00987DBF" w:rsidP="00987DBF">
            <w:pPr>
              <w:spacing w:line="276" w:lineRule="auto"/>
              <w:ind w:firstLine="26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نقش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Tumor markers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را در تشخيص توضيح دهد </w:t>
            </w:r>
          </w:p>
          <w:p w:rsidR="00987DBF" w:rsidRPr="00D522CA" w:rsidRDefault="00987DBF" w:rsidP="00987DBF">
            <w:pPr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>چند تومور ماركر مهم را نام برده و طريقه تشخيص آنها را نام ببرد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.</w:t>
            </w:r>
          </w:p>
          <w:p w:rsidR="00A53F9B" w:rsidRPr="006B011A" w:rsidRDefault="006B011A" w:rsidP="006B011A">
            <w:pPr>
              <w:jc w:val="lowKashida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جلسه دهم: </w:t>
            </w:r>
            <w:r w:rsidR="00A53F9B" w:rsidRPr="00D522CA">
              <w:rPr>
                <w:rFonts w:cs="B Nazanin"/>
                <w:b/>
                <w:bCs/>
                <w:sz w:val="24"/>
                <w:szCs w:val="24"/>
                <w:rtl/>
              </w:rPr>
              <w:t>س</w:t>
            </w:r>
            <w:r w:rsidR="00A53F9B"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="00A53F9B" w:rsidRPr="00D522CA">
              <w:rPr>
                <w:rFonts w:cs="B Nazanin" w:hint="eastAsia"/>
                <w:b/>
                <w:bCs/>
                <w:sz w:val="24"/>
                <w:szCs w:val="24"/>
                <w:rtl/>
              </w:rPr>
              <w:t>ستم</w:t>
            </w:r>
            <w:r w:rsidR="00A53F9B" w:rsidRPr="00D522C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کمپلمان</w:t>
            </w:r>
          </w:p>
          <w:p w:rsidR="00987DBF" w:rsidRPr="00D522CA" w:rsidRDefault="00987DBF" w:rsidP="00987DBF">
            <w:pPr>
              <w:jc w:val="both"/>
              <w:rPr>
                <w:rFonts w:eastAsia="Calibri"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سيستم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کمپلمان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را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تعریف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نماید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>.</w:t>
            </w:r>
          </w:p>
          <w:p w:rsidR="00987DBF" w:rsidRPr="00D522CA" w:rsidRDefault="00987DBF" w:rsidP="00987DBF">
            <w:pPr>
              <w:jc w:val="both"/>
              <w:rPr>
                <w:rFonts w:eastAsia="Calibri"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گيرنده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های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موجود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بر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روی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سلولهای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مختلف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و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نحوه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عمل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آنها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را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توضيح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دهد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>.</w:t>
            </w:r>
          </w:p>
          <w:p w:rsidR="00987DBF" w:rsidRPr="00D522CA" w:rsidRDefault="00987DBF" w:rsidP="00987DBF">
            <w:pPr>
              <w:jc w:val="both"/>
              <w:rPr>
                <w:rFonts w:eastAsia="Calibri"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مكانيسم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های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فعال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شدن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سيستم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کمپلمان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را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توضيح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دهد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>.</w:t>
            </w:r>
          </w:p>
          <w:p w:rsidR="00987DBF" w:rsidRPr="00D522CA" w:rsidRDefault="00987DBF" w:rsidP="00987DBF">
            <w:pPr>
              <w:jc w:val="both"/>
              <w:rPr>
                <w:rFonts w:eastAsia="Calibri"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انواع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فعال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کننده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های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مسير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های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متفاوت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فعال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شدن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سيستم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کمپلمان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را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نام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eastAsia="Calibri" w:cs="B Nazanin" w:hint="cs"/>
                <w:b/>
                <w:bCs/>
                <w:sz w:val="20"/>
                <w:szCs w:val="20"/>
                <w:rtl/>
              </w:rPr>
              <w:t>ببرد</w:t>
            </w:r>
            <w:r w:rsidRPr="00D522CA">
              <w:rPr>
                <w:rFonts w:eastAsia="Calibri" w:cs="B Nazanin"/>
                <w:b/>
                <w:bCs/>
                <w:sz w:val="20"/>
                <w:szCs w:val="20"/>
                <w:rtl/>
              </w:rPr>
              <w:t>.</w:t>
            </w:r>
          </w:p>
          <w:p w:rsidR="00A53F9B" w:rsidRPr="00D522CA" w:rsidRDefault="00A53F9B" w:rsidP="006B011A">
            <w:pPr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جلسه یازدهم</w:t>
            </w:r>
            <w:r w:rsidR="006B011A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 w:rsidRPr="00D522CA">
              <w:rPr>
                <w:rFonts w:cs="B Nazanin"/>
                <w:b/>
                <w:bCs/>
                <w:sz w:val="24"/>
                <w:szCs w:val="24"/>
                <w:rtl/>
              </w:rPr>
              <w:t>ازد</w:t>
            </w:r>
            <w:r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4"/>
                <w:szCs w:val="24"/>
                <w:rtl/>
              </w:rPr>
              <w:t>اد</w:t>
            </w:r>
            <w:r w:rsidRPr="00D522C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حساس</w:t>
            </w:r>
            <w:r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4"/>
                <w:szCs w:val="24"/>
                <w:rtl/>
              </w:rPr>
              <w:t>ت</w:t>
            </w:r>
            <w:r w:rsidR="00E337DB" w:rsidRPr="00D522C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زود</w:t>
            </w:r>
            <w:r w:rsidRPr="00D522CA">
              <w:rPr>
                <w:rFonts w:cs="B Nazanin"/>
                <w:b/>
                <w:bCs/>
                <w:sz w:val="24"/>
                <w:szCs w:val="24"/>
                <w:rtl/>
              </w:rPr>
              <w:t>رس</w:t>
            </w:r>
            <w:r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D522CA" w:rsidRPr="00D522CA" w:rsidRDefault="00D522CA" w:rsidP="00D522CA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>تقس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م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بند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ژل و کومبس را در مورد چهار فرم ازد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اد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حساس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ت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ذکر نما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د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>.</w:t>
            </w:r>
          </w:p>
          <w:p w:rsidR="00D522CA" w:rsidRPr="00D522CA" w:rsidRDefault="00D522CA" w:rsidP="00D522CA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lastRenderedPageBreak/>
              <w:t>در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مورد ت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پ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I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ازد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اد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حساس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ت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موارد ز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ر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را شرح دهد.</w:t>
            </w:r>
          </w:p>
          <w:p w:rsidR="00D522CA" w:rsidRPr="00D522CA" w:rsidRDefault="00D522CA" w:rsidP="00D522CA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آلرژن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و و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ژگ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ها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ان چ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ست</w:t>
            </w:r>
          </w:p>
          <w:p w:rsidR="00D522CA" w:rsidRPr="00D522CA" w:rsidRDefault="00D522CA" w:rsidP="00D522CA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مشاهده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پو رته و ر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کت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را شرح دهد.</w:t>
            </w:r>
          </w:p>
          <w:p w:rsidR="00D522CA" w:rsidRPr="00D522CA" w:rsidRDefault="00D522CA" w:rsidP="00D522CA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فرد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توپ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ک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از نظر م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زان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IgE,TH2,IL-4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و اتوزومال </w:t>
            </w:r>
          </w:p>
          <w:p w:rsidR="00D522CA" w:rsidRPr="00D522CA" w:rsidRDefault="00D522CA" w:rsidP="00D522CA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مکانس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م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آزاد شدن محتو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ات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سلول ماست سل و نقش 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ن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سلول در 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ن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ت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پ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I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ازد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اد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حساس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ت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تاث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ر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CAMP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ب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ان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نما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د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>.</w:t>
            </w:r>
          </w:p>
          <w:p w:rsidR="00D522CA" w:rsidRPr="00D522CA" w:rsidRDefault="00D522CA" w:rsidP="00D522CA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آزما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ش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P-K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و 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جاد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 xml:space="preserve">PCA </w:t>
            </w:r>
          </w:p>
          <w:p w:rsidR="00D522CA" w:rsidRPr="00D522CA" w:rsidRDefault="00D522CA" w:rsidP="00D522CA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نقش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IL-5,IL-13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در  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ن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ت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پ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I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ازد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اد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حساس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ت</w:t>
            </w:r>
          </w:p>
          <w:p w:rsidR="00D522CA" w:rsidRPr="00D522CA" w:rsidRDefault="00D522CA" w:rsidP="00D522CA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>واکنش فور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و مواد دخ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ل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در آن  و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Anaphylaxis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 نقش ه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ستام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ن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و اثرات بال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ن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ان پس از آزاد شدن به صورت </w:t>
            </w:r>
            <w:proofErr w:type="spellStart"/>
            <w:r w:rsidRPr="00D522CA">
              <w:rPr>
                <w:rFonts w:cs="B Nazanin"/>
                <w:b/>
                <w:bCs/>
                <w:sz w:val="20"/>
                <w:szCs w:val="20"/>
              </w:rPr>
              <w:t>Local&amp;systemic</w:t>
            </w:r>
            <w:proofErr w:type="spellEnd"/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شرح دهد.</w:t>
            </w:r>
          </w:p>
          <w:p w:rsidR="00D522CA" w:rsidRPr="00D522CA" w:rsidRDefault="00D522CA" w:rsidP="00D522CA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واکنش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تاخ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ر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و مواد دخ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ل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در آن  اشاره به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SRS-A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و 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نکه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ن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مواد م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توانند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علت آسم مقاوم به آنت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ه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ستام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ن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باشند.</w:t>
            </w:r>
          </w:p>
          <w:p w:rsidR="00D522CA" w:rsidRPr="00D522CA" w:rsidRDefault="00D522CA" w:rsidP="00D522CA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نحوه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شناسلئ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افراد مبتلا با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 xml:space="preserve">Skin </w:t>
            </w:r>
            <w:proofErr w:type="spellStart"/>
            <w:r w:rsidRPr="00D522CA">
              <w:rPr>
                <w:rFonts w:cs="B Nazanin"/>
                <w:b/>
                <w:bCs/>
                <w:sz w:val="20"/>
                <w:szCs w:val="20"/>
              </w:rPr>
              <w:t>prik</w:t>
            </w:r>
            <w:proofErr w:type="spellEnd"/>
            <w:r w:rsidRPr="00D522CA">
              <w:rPr>
                <w:rFonts w:cs="B Nazani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522CA">
              <w:rPr>
                <w:rFonts w:cs="B Nazanin"/>
                <w:b/>
                <w:bCs/>
                <w:sz w:val="20"/>
                <w:szCs w:val="20"/>
              </w:rPr>
              <w:t>test,RAST</w:t>
            </w:r>
            <w:proofErr w:type="spellEnd"/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را مختصر ب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ان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کند.</w:t>
            </w:r>
          </w:p>
          <w:p w:rsidR="00D522CA" w:rsidRPr="00D522CA" w:rsidRDefault="00D522CA" w:rsidP="00D522CA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در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مان با 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کرومل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ن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سد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م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کورت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کواستروئ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دها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انت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ه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ستام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ن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ها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اپ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نفر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ن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ومکان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سم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اثر داروها را مختصر ب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ان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کند.</w:t>
            </w:r>
          </w:p>
          <w:p w:rsidR="00D522CA" w:rsidRPr="00D522CA" w:rsidRDefault="00D522CA" w:rsidP="00D522CA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پ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شگ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ر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وپ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شگ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ر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منولوژ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ک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و مکان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سم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آن را شرح دهد.</w:t>
            </w:r>
          </w:p>
          <w:p w:rsidR="00D522CA" w:rsidRPr="00D522CA" w:rsidRDefault="00D522CA" w:rsidP="00D522CA">
            <w:pPr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نمونه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هائ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نظ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ر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رن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ت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آلرز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ک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( تب 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ونجه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>)  شرح دهد.</w:t>
            </w:r>
          </w:p>
          <w:p w:rsidR="00A53F9B" w:rsidRPr="00D522CA" w:rsidRDefault="00A53F9B" w:rsidP="006B011A">
            <w:pPr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جلسه دوازدهم</w:t>
            </w:r>
            <w:r w:rsidR="006B011A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 w:rsidRPr="00D522CA">
              <w:rPr>
                <w:rFonts w:cs="B Nazanin"/>
                <w:b/>
                <w:bCs/>
                <w:sz w:val="24"/>
                <w:szCs w:val="24"/>
                <w:rtl/>
              </w:rPr>
              <w:t>خودا</w:t>
            </w:r>
            <w:r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4"/>
                <w:szCs w:val="24"/>
                <w:rtl/>
              </w:rPr>
              <w:t>م</w:t>
            </w:r>
            <w:r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نی</w:t>
            </w:r>
          </w:p>
          <w:p w:rsidR="00D522CA" w:rsidRPr="00D522CA" w:rsidRDefault="00D522CA" w:rsidP="00D522CA">
            <w:pPr>
              <w:spacing w:line="276" w:lineRule="auto"/>
              <w:ind w:left="26"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تولورانس مرکزی و تولورانس محیطی چه تفاوتی با هم دارند.</w:t>
            </w:r>
          </w:p>
          <w:p w:rsidR="00D522CA" w:rsidRPr="00D522CA" w:rsidRDefault="00D522CA" w:rsidP="00D522CA">
            <w:pPr>
              <w:spacing w:line="276" w:lineRule="auto"/>
              <w:ind w:left="26"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آنتی ژن ها می توانند در شرایطی ایمونوژن و در شرایطی تولوروژن باشند. </w:t>
            </w:r>
          </w:p>
          <w:p w:rsidR="00D522CA" w:rsidRPr="00D522CA" w:rsidRDefault="00D522CA" w:rsidP="00D522CA">
            <w:pPr>
              <w:spacing w:line="276" w:lineRule="auto"/>
              <w:ind w:left="26"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در مورد مکانیسم های ایجاد تولورانس از قبیل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 xml:space="preserve">Colona </w:t>
            </w:r>
            <w:proofErr w:type="spellStart"/>
            <w:r w:rsidRPr="00D522CA">
              <w:rPr>
                <w:rFonts w:cs="B Nazanin"/>
                <w:b/>
                <w:bCs/>
                <w:sz w:val="20"/>
                <w:szCs w:val="20"/>
              </w:rPr>
              <w:t>anergy</w:t>
            </w:r>
            <w:proofErr w:type="spellEnd"/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و و دخالت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T suppressor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در ایجاد تحمل مختصر توضیح دهد.</w:t>
            </w:r>
          </w:p>
          <w:p w:rsidR="00D522CA" w:rsidRPr="00D522CA" w:rsidRDefault="00D522CA" w:rsidP="00D522CA">
            <w:pPr>
              <w:spacing w:line="276" w:lineRule="auto"/>
              <w:ind w:left="26"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زمان ایجاد تحمل در لنفو سیت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B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را ذکر نماید.</w:t>
            </w:r>
          </w:p>
          <w:p w:rsidR="00D522CA" w:rsidRPr="00D522CA" w:rsidRDefault="00D522CA" w:rsidP="00D522CA">
            <w:pPr>
              <w:spacing w:line="36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پیشگیری و پیشگیری ایمنولوژیک و مکانیسم آن را شرح دهد.</w:t>
            </w:r>
          </w:p>
          <w:p w:rsidR="00D522CA" w:rsidRPr="00D522CA" w:rsidRDefault="00D522CA" w:rsidP="00D522CA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>ت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ئ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ور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ها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توج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ه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کننده 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جاد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autoimmunity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، عدم گز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نش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دق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ق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در ت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موس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،</w:t>
            </w:r>
            <w:proofErr w:type="spellStart"/>
            <w:r w:rsidRPr="00D522CA">
              <w:rPr>
                <w:rFonts w:cs="B Nazanin"/>
                <w:b/>
                <w:bCs/>
                <w:sz w:val="20"/>
                <w:szCs w:val="20"/>
              </w:rPr>
              <w:t>Carreir</w:t>
            </w:r>
            <w:proofErr w:type="spellEnd"/>
            <w:r w:rsidRPr="00D522CA">
              <w:rPr>
                <w:rFonts w:cs="B Nazanin"/>
                <w:b/>
                <w:bCs/>
                <w:sz w:val="20"/>
                <w:szCs w:val="20"/>
              </w:rPr>
              <w:t xml:space="preserve"> effect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، نقش عفونت ها و سوپر آنت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ژنها ،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Polyclonal Activator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، کاهش نسبت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TH2/TH1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ظهور آنت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ژن ها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مخف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، جهش در ژن </w:t>
            </w:r>
            <w:proofErr w:type="spellStart"/>
            <w:r w:rsidRPr="00D522CA">
              <w:rPr>
                <w:rFonts w:cs="B Nazanin"/>
                <w:b/>
                <w:bCs/>
                <w:sz w:val="20"/>
                <w:szCs w:val="20"/>
              </w:rPr>
              <w:t>fas</w:t>
            </w:r>
            <w:proofErr w:type="spellEnd"/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،تاث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ر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عوامل هرمون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،تاث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ر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ژنت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ک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، توض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ح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دهد</w:t>
            </w:r>
          </w:p>
          <w:p w:rsidR="00D522CA" w:rsidRPr="00D522CA" w:rsidRDefault="00D522CA" w:rsidP="00D522CA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>مکانسم 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جاد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ب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مار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ها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اتوا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م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ون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ز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ر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را شرح دهد.</w:t>
            </w:r>
          </w:p>
          <w:p w:rsidR="00D522CA" w:rsidRPr="00D522CA" w:rsidRDefault="00D522CA" w:rsidP="00D522CA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وتقس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م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بند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آن به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Organ &amp;</w:t>
            </w:r>
            <w:proofErr w:type="spellStart"/>
            <w:r w:rsidRPr="00D522CA">
              <w:rPr>
                <w:rFonts w:cs="B Nazanin"/>
                <w:b/>
                <w:bCs/>
                <w:sz w:val="20"/>
                <w:szCs w:val="20"/>
              </w:rPr>
              <w:t>Nonorgan</w:t>
            </w:r>
            <w:proofErr w:type="spellEnd"/>
            <w:r w:rsidRPr="00D522CA">
              <w:rPr>
                <w:rFonts w:cs="B Nazanin"/>
                <w:b/>
                <w:bCs/>
                <w:sz w:val="20"/>
                <w:szCs w:val="20"/>
              </w:rPr>
              <w:t xml:space="preserve"> specific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را شرح دهد.</w:t>
            </w:r>
          </w:p>
          <w:p w:rsidR="00D522CA" w:rsidRPr="00D522CA" w:rsidRDefault="00D522CA" w:rsidP="00D522CA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</w:rPr>
            </w:pP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ت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روئ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د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ت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اتوا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م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ون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(هاش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موتو ،ت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روتوکس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کوز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>)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>م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است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ن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گراو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>آزواسپرم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ی،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 xml:space="preserve">Pernicious anima 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>،</w:t>
            </w:r>
            <w:proofErr w:type="spellStart"/>
            <w:r w:rsidRPr="00D522CA">
              <w:rPr>
                <w:rFonts w:cs="B Nazanin"/>
                <w:b/>
                <w:bCs/>
                <w:sz w:val="20"/>
                <w:szCs w:val="20"/>
              </w:rPr>
              <w:t>Pemphigous,SLE</w:t>
            </w:r>
            <w:proofErr w:type="spellEnd"/>
          </w:p>
          <w:p w:rsidR="00D522CA" w:rsidRPr="00D522CA" w:rsidRDefault="00D522CA" w:rsidP="00D522CA">
            <w:pPr>
              <w:spacing w:line="276" w:lineRule="auto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>آرتر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ت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روماتوئ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د،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 xml:space="preserve">Recurrent </w:t>
            </w:r>
            <w:proofErr w:type="spellStart"/>
            <w:r w:rsidRPr="00D522CA">
              <w:rPr>
                <w:rFonts w:cs="B Nazanin"/>
                <w:b/>
                <w:bCs/>
                <w:sz w:val="20"/>
                <w:szCs w:val="20"/>
              </w:rPr>
              <w:t>aphthos</w:t>
            </w:r>
            <w:proofErr w:type="spellEnd"/>
            <w:r w:rsidRPr="00D522CA">
              <w:rPr>
                <w:rFonts w:cs="B Nazani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522CA">
              <w:rPr>
                <w:rFonts w:cs="B Nazanin"/>
                <w:b/>
                <w:bCs/>
                <w:sz w:val="20"/>
                <w:szCs w:val="20"/>
              </w:rPr>
              <w:t>stomatis</w:t>
            </w:r>
            <w:proofErr w:type="spellEnd"/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، </w:t>
            </w:r>
            <w:proofErr w:type="spellStart"/>
            <w:r w:rsidRPr="00D522CA">
              <w:rPr>
                <w:rFonts w:cs="B Nazanin"/>
                <w:b/>
                <w:bCs/>
                <w:sz w:val="20"/>
                <w:szCs w:val="20"/>
              </w:rPr>
              <w:t>ulserative</w:t>
            </w:r>
            <w:proofErr w:type="spellEnd"/>
            <w:r w:rsidRPr="00D522CA">
              <w:rPr>
                <w:rFonts w:cs="B Nazanin"/>
                <w:b/>
                <w:bCs/>
                <w:sz w:val="20"/>
                <w:szCs w:val="20"/>
              </w:rPr>
              <w:t xml:space="preserve"> colitis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MS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>د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ابت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وابسطه 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ه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انسول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ن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سندرم بهجت </w:t>
            </w:r>
          </w:p>
          <w:p w:rsidR="00D522CA" w:rsidRPr="00D522CA" w:rsidRDefault="00D522CA" w:rsidP="00D522CA">
            <w:pPr>
              <w:spacing w:line="276" w:lineRule="auto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سندرم گودپاسچر توض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ح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دهد.</w:t>
            </w:r>
          </w:p>
          <w:p w:rsidR="00D522CA" w:rsidRPr="00D522CA" w:rsidRDefault="00D522CA" w:rsidP="00D522CA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در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رابطه با ارتباط بعض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از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HLA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ها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خاص با بعض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از ب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مار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ها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اتوا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م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ون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مثلا سندرم بهجت،   آرتر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ت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روماتوئ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د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،د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ابت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وابسطه به انسول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ن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، اسپوند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ل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ت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انک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لوزان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و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SLE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پاسخ دهد.</w:t>
            </w:r>
          </w:p>
          <w:p w:rsidR="00D522CA" w:rsidRPr="00D522CA" w:rsidRDefault="00D522CA" w:rsidP="00D522CA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در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مورد درمان ب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مار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ها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اتوا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م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ون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در کل مختصر توض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ح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دهد.</w:t>
            </w:r>
          </w:p>
          <w:p w:rsidR="00D522CA" w:rsidRPr="00D522CA" w:rsidRDefault="00D522CA" w:rsidP="00D522CA">
            <w:pPr>
              <w:spacing w:line="276" w:lineRule="auto"/>
              <w:ind w:firstLine="26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در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مورد آنت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باد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ضد کارد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ول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پ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ن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توض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ح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دهد.  </w:t>
            </w:r>
          </w:p>
          <w:p w:rsidR="00D522CA" w:rsidRPr="00D522CA" w:rsidRDefault="00D522CA" w:rsidP="00D522CA">
            <w:pPr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درمورد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تشخ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ص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>SLE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،آرتر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ت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روماتوئ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د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، (آزما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شگاه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>)مختصر توض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0"/>
                <w:szCs w:val="20"/>
                <w:rtl/>
              </w:rPr>
              <w:t>ح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  دهد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.</w:t>
            </w:r>
          </w:p>
          <w:p w:rsidR="00A53F9B" w:rsidRPr="00D522CA" w:rsidRDefault="00A53F9B" w:rsidP="006B011A">
            <w:pPr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جلسه سیزدهم</w:t>
            </w:r>
            <w:r w:rsidR="006B011A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 w:rsidRPr="00D522CA">
              <w:rPr>
                <w:rFonts w:cs="B Nazanin"/>
                <w:b/>
                <w:bCs/>
                <w:sz w:val="24"/>
                <w:szCs w:val="24"/>
                <w:rtl/>
              </w:rPr>
              <w:t>ا</w:t>
            </w:r>
            <w:r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4"/>
                <w:szCs w:val="24"/>
                <w:rtl/>
              </w:rPr>
              <w:t>من</w:t>
            </w:r>
            <w:r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522C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در برابر م</w:t>
            </w:r>
            <w:r w:rsidRPr="00D522CA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522CA">
              <w:rPr>
                <w:rFonts w:cs="B Nazanin" w:hint="eastAsia"/>
                <w:b/>
                <w:bCs/>
                <w:sz w:val="24"/>
                <w:szCs w:val="24"/>
                <w:rtl/>
              </w:rPr>
              <w:t>کروب</w:t>
            </w:r>
            <w:r w:rsidRPr="00D522C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ها</w:t>
            </w:r>
          </w:p>
          <w:p w:rsidR="00D522CA" w:rsidRPr="00D522CA" w:rsidRDefault="00D522CA" w:rsidP="00D522CA">
            <w:pPr>
              <w:spacing w:line="276" w:lineRule="auto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ایمنی ذاتی و آداپتیو در برابر ویروسها را توضیح دهد و مکانیسمهای گریز ویروسها از سیستم ایمنی را بشناسد.</w:t>
            </w:r>
          </w:p>
          <w:p w:rsidR="00D522CA" w:rsidRPr="00D522CA" w:rsidRDefault="00D522CA" w:rsidP="00D522CA">
            <w:pPr>
              <w:spacing w:line="276" w:lineRule="auto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ایمنی ذاتی و آداپتیو در برابر باکتریها را بشناسد و مکانیسمهای گریز باکتریها از سیستم ایمنی را بشناسد.</w:t>
            </w:r>
          </w:p>
          <w:p w:rsidR="00D522CA" w:rsidRPr="00D522CA" w:rsidRDefault="00D522CA" w:rsidP="00D522CA">
            <w:pPr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ایمنی ذاتی و آداپتیو در برابر انگلها</w:t>
            </w:r>
            <w:r w:rsidRPr="00D522CA">
              <w:rPr>
                <w:rFonts w:cs="B Nazanin"/>
                <w:b/>
                <w:bCs/>
                <w:sz w:val="20"/>
                <w:szCs w:val="20"/>
              </w:rPr>
              <w:t xml:space="preserve"> 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را بشناسد و نحوه گریز انگلها از مکانیسمهای ایمنی</w:t>
            </w:r>
            <w:r w:rsidRPr="00D522C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522CA">
              <w:rPr>
                <w:rFonts w:cs="B Nazanin" w:hint="cs"/>
                <w:b/>
                <w:bCs/>
                <w:sz w:val="20"/>
                <w:szCs w:val="20"/>
                <w:rtl/>
              </w:rPr>
              <w:t>را توضیح دهد.</w:t>
            </w:r>
          </w:p>
          <w:p w:rsidR="00A53F9B" w:rsidRPr="00D522CA" w:rsidRDefault="00A53F9B" w:rsidP="00E819EF">
            <w:pPr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092D82" w:rsidRPr="000D5DB0" w:rsidTr="001B081F">
        <w:trPr>
          <w:gridAfter w:val="1"/>
          <w:wAfter w:w="9" w:type="dxa"/>
          <w:trHeight w:val="570"/>
        </w:trPr>
        <w:tc>
          <w:tcPr>
            <w:tcW w:w="1872" w:type="dxa"/>
            <w:gridSpan w:val="3"/>
            <w:vMerge w:val="restart"/>
            <w:tcBorders>
              <w:top w:val="single" w:sz="2" w:space="0" w:color="auto"/>
              <w:left w:val="single" w:sz="24" w:space="0" w:color="auto"/>
            </w:tcBorders>
            <w:shd w:val="clear" w:color="auto" w:fill="FFFF66"/>
          </w:tcPr>
          <w:p w:rsidR="007A4F02" w:rsidRPr="00CD6563" w:rsidRDefault="007A4F02" w:rsidP="007A4F02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lastRenderedPageBreak/>
              <w:t xml:space="preserve">پیامدهای یادگیری : </w:t>
            </w:r>
          </w:p>
        </w:tc>
        <w:tc>
          <w:tcPr>
            <w:tcW w:w="2977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FF66"/>
            <w:vAlign w:val="center"/>
          </w:tcPr>
          <w:p w:rsidR="007A4F02" w:rsidRPr="00CD6563" w:rsidRDefault="007A4F02" w:rsidP="00522D5D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حیطه شناختی</w:t>
            </w:r>
          </w:p>
        </w:tc>
        <w:tc>
          <w:tcPr>
            <w:tcW w:w="3005" w:type="dxa"/>
            <w:gridSpan w:val="5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66"/>
            <w:vAlign w:val="center"/>
          </w:tcPr>
          <w:p w:rsidR="007A4F02" w:rsidRPr="00CD6563" w:rsidRDefault="007A4F02" w:rsidP="00522D5D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حیطه عاطفی</w:t>
            </w:r>
          </w:p>
        </w:tc>
        <w:tc>
          <w:tcPr>
            <w:tcW w:w="262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7A4F02" w:rsidRPr="00CD6563" w:rsidRDefault="007A4F02" w:rsidP="00522D5D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rtl/>
              </w:rPr>
              <w:t>حیطه روانی حرکتی</w:t>
            </w:r>
          </w:p>
        </w:tc>
      </w:tr>
      <w:tr w:rsidR="00D65BA7" w:rsidRPr="000D5DB0" w:rsidTr="001B081F">
        <w:trPr>
          <w:gridAfter w:val="1"/>
          <w:wAfter w:w="9" w:type="dxa"/>
          <w:trHeight w:val="257"/>
        </w:trPr>
        <w:tc>
          <w:tcPr>
            <w:tcW w:w="1872" w:type="dxa"/>
            <w:gridSpan w:val="3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FFFF66"/>
            <w:vAlign w:val="center"/>
          </w:tcPr>
          <w:p w:rsidR="007A4F02" w:rsidRPr="00CD6563" w:rsidRDefault="007A4F02" w:rsidP="00522D5D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</w:p>
        </w:tc>
        <w:tc>
          <w:tcPr>
            <w:tcW w:w="2977" w:type="dxa"/>
            <w:gridSpan w:val="2"/>
            <w:tcBorders>
              <w:top w:val="single" w:sz="2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7A4F02" w:rsidRPr="00CD6563" w:rsidRDefault="007A4F02" w:rsidP="00522D5D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</w:p>
        </w:tc>
        <w:tc>
          <w:tcPr>
            <w:tcW w:w="3005" w:type="dxa"/>
            <w:gridSpan w:val="5"/>
            <w:tcBorders>
              <w:top w:val="single" w:sz="2" w:space="0" w:color="auto"/>
              <w:bottom w:val="single" w:sz="2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A4F02" w:rsidRPr="00CD6563" w:rsidRDefault="007A4F02" w:rsidP="00522D5D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</w:p>
        </w:tc>
        <w:tc>
          <w:tcPr>
            <w:tcW w:w="2628" w:type="dxa"/>
            <w:gridSpan w:val="3"/>
            <w:tcBorders>
              <w:top w:val="single" w:sz="2" w:space="0" w:color="auto"/>
              <w:left w:val="single" w:sz="2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A4F02" w:rsidRPr="00CD6563" w:rsidRDefault="007A4F02" w:rsidP="00522D5D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</w:p>
        </w:tc>
      </w:tr>
      <w:tr w:rsidR="00D65BA7" w:rsidRPr="000D5DB0" w:rsidTr="001B081F">
        <w:trPr>
          <w:gridAfter w:val="2"/>
          <w:wAfter w:w="18" w:type="dxa"/>
        </w:trPr>
        <w:tc>
          <w:tcPr>
            <w:tcW w:w="1872" w:type="dxa"/>
            <w:gridSpan w:val="3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FFFF66"/>
            <w:vAlign w:val="center"/>
          </w:tcPr>
          <w:p w:rsidR="007A4F02" w:rsidRPr="00F62E99" w:rsidRDefault="007A4F02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18"/>
                <w:szCs w:val="18"/>
                <w:rtl/>
              </w:rPr>
            </w:pPr>
            <w:r w:rsidRPr="00F62E99">
              <w:rPr>
                <w:rFonts w:asciiTheme="majorBidi" w:hAnsiTheme="majorBidi" w:cs="B Nazanin" w:hint="cs"/>
                <w:b/>
                <w:bCs/>
                <w:rtl/>
              </w:rPr>
              <w:t>روش های تدریس</w:t>
            </w:r>
          </w:p>
        </w:tc>
        <w:tc>
          <w:tcPr>
            <w:tcW w:w="2977" w:type="dxa"/>
            <w:gridSpan w:val="2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7A4F02" w:rsidRPr="00CD6563" w:rsidRDefault="007A4F02" w:rsidP="000C1B45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>سخنرانی و تدریس توسط استاد</w:t>
            </w:r>
            <w:r w:rsidR="000C1B45">
              <w:rPr>
                <w:rFonts w:asciiTheme="majorBidi" w:hAnsiTheme="majorBidi" w:cs="B Nazanin" w:hint="cs"/>
                <w:b/>
                <w:bCs/>
                <w:sz w:val="20"/>
                <w:szCs w:val="20"/>
              </w:rPr>
              <w:sym w:font="Wingdings 2" w:char="F0A2"/>
            </w:r>
            <w:r w:rsidR="00F62E99" w:rsidRPr="00CD6563">
              <w:rPr>
                <w:rFonts w:asciiTheme="majorBidi" w:hAnsiTheme="majorBidi" w:cs="B Nazanin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3005" w:type="dxa"/>
            <w:gridSpan w:val="5"/>
            <w:tcBorders>
              <w:top w:val="single" w:sz="2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A4F02" w:rsidRPr="00CD6563" w:rsidRDefault="00CF0A7B" w:rsidP="000B1EDF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>سخنرانی توسط دانشجو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</w:rPr>
              <w:sym w:font="Wingdings 2" w:char="F02A"/>
            </w:r>
            <w:r w:rsidR="00F62E99" w:rsidRPr="00CD6563">
              <w:rPr>
                <w:rFonts w:asciiTheme="majorBidi" w:hAnsiTheme="majorBidi" w:cs="B Nazanin"/>
                <w:b/>
                <w:bCs/>
                <w:sz w:val="20"/>
                <w:szCs w:val="20"/>
              </w:rPr>
              <w:t xml:space="preserve">     </w:t>
            </w:r>
          </w:p>
        </w:tc>
        <w:tc>
          <w:tcPr>
            <w:tcW w:w="2619" w:type="dxa"/>
            <w:gridSpan w:val="2"/>
            <w:tcBorders>
              <w:top w:val="single" w:sz="24" w:space="0" w:color="auto"/>
              <w:left w:val="single" w:sz="2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A4F02" w:rsidRPr="00CD6563" w:rsidRDefault="007A4F02" w:rsidP="000B1EDF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>نمایش عملی</w:t>
            </w:r>
            <w:r w:rsidR="00F62E99"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 xml:space="preserve">      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</w:rPr>
              <w:sym w:font="Wingdings 2" w:char="F02A"/>
            </w:r>
          </w:p>
        </w:tc>
      </w:tr>
      <w:tr w:rsidR="00D65BA7" w:rsidRPr="000D5DB0" w:rsidTr="001B081F">
        <w:trPr>
          <w:gridAfter w:val="2"/>
          <w:wAfter w:w="18" w:type="dxa"/>
        </w:trPr>
        <w:tc>
          <w:tcPr>
            <w:tcW w:w="1872" w:type="dxa"/>
            <w:gridSpan w:val="3"/>
            <w:vMerge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7A4F02" w:rsidRPr="00F62E99" w:rsidRDefault="007A4F02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7A4F02" w:rsidRPr="00CD6563" w:rsidRDefault="007A4F02" w:rsidP="000B1EDF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>پرسش و پاسخ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</w:rPr>
              <w:sym w:font="Wingdings 2" w:char="F02A"/>
            </w:r>
            <w:r w:rsidR="00F62E99" w:rsidRPr="00CD6563">
              <w:rPr>
                <w:rFonts w:asciiTheme="majorBidi" w:hAnsiTheme="majorBidi" w:cs="B Nazanin"/>
                <w:b/>
                <w:bCs/>
                <w:sz w:val="20"/>
                <w:szCs w:val="20"/>
              </w:rPr>
              <w:t xml:space="preserve">     </w:t>
            </w:r>
          </w:p>
        </w:tc>
        <w:tc>
          <w:tcPr>
            <w:tcW w:w="3005" w:type="dxa"/>
            <w:gridSpan w:val="5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7A4F02" w:rsidRPr="00CD6563" w:rsidRDefault="00CF0A7B" w:rsidP="000B1EDF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>یادگیری مبتنی بر حل مسئله</w:t>
            </w:r>
            <w:r w:rsidRPr="00CD6563">
              <w:rPr>
                <w:rFonts w:asciiTheme="majorBidi" w:hAnsiTheme="majorBidi" w:cs="B Nazanin"/>
                <w:b/>
                <w:bCs/>
                <w:sz w:val="20"/>
                <w:szCs w:val="20"/>
              </w:rPr>
              <w:t>(PBL)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</w:rPr>
              <w:sym w:font="Wingdings 2" w:char="F02A"/>
            </w:r>
          </w:p>
        </w:tc>
        <w:tc>
          <w:tcPr>
            <w:tcW w:w="2619" w:type="dxa"/>
            <w:gridSpan w:val="2"/>
            <w:tcBorders>
              <w:left w:val="single" w:sz="2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A4F02" w:rsidRPr="00CD6563" w:rsidRDefault="007A4F02" w:rsidP="000B1EDF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>کارگاه آموزشی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</w:rPr>
              <w:sym w:font="Wingdings 2" w:char="F02A"/>
            </w:r>
            <w:r w:rsidR="00F62E99" w:rsidRPr="00CD6563">
              <w:rPr>
                <w:rFonts w:asciiTheme="majorBidi" w:hAnsiTheme="majorBidi" w:cs="B Nazanin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D65BA7" w:rsidRPr="000D5DB0" w:rsidTr="001B081F">
        <w:trPr>
          <w:gridAfter w:val="2"/>
          <w:wAfter w:w="18" w:type="dxa"/>
        </w:trPr>
        <w:tc>
          <w:tcPr>
            <w:tcW w:w="1872" w:type="dxa"/>
            <w:gridSpan w:val="3"/>
            <w:vMerge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7A4F02" w:rsidRPr="00F62E99" w:rsidRDefault="007A4F02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7A4F02" w:rsidRPr="00CD6563" w:rsidRDefault="007A4F02" w:rsidP="000B1EDF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>بحث گروهی</w:t>
            </w:r>
            <w:r w:rsidR="00F62E99"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 xml:space="preserve">         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</w:rPr>
              <w:sym w:font="Wingdings 2" w:char="F02A"/>
            </w:r>
          </w:p>
        </w:tc>
        <w:tc>
          <w:tcPr>
            <w:tcW w:w="3005" w:type="dxa"/>
            <w:gridSpan w:val="5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7A4F02" w:rsidRPr="00CD6563" w:rsidRDefault="007A4F02" w:rsidP="000B1EDF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>بیمار شبیه سازی شده</w:t>
            </w:r>
            <w:r w:rsidR="00F62E99"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 xml:space="preserve">         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</w:rPr>
              <w:sym w:font="Wingdings 2" w:char="F02A"/>
            </w:r>
          </w:p>
        </w:tc>
        <w:tc>
          <w:tcPr>
            <w:tcW w:w="2619" w:type="dxa"/>
            <w:gridSpan w:val="2"/>
            <w:tcBorders>
              <w:left w:val="single" w:sz="2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A4F02" w:rsidRPr="00CD6563" w:rsidRDefault="00CF0A7B" w:rsidP="000B1EDF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 xml:space="preserve">یادگیری مبتنی بر تیم </w:t>
            </w:r>
            <w:r w:rsidRPr="00CD6563">
              <w:rPr>
                <w:rFonts w:asciiTheme="majorBidi" w:hAnsiTheme="majorBidi" w:cs="B Nazanin"/>
                <w:b/>
                <w:bCs/>
                <w:sz w:val="20"/>
                <w:szCs w:val="20"/>
              </w:rPr>
              <w:t>(TBL)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</w:rPr>
              <w:sym w:font="Wingdings 2" w:char="F02A"/>
            </w:r>
          </w:p>
        </w:tc>
      </w:tr>
      <w:tr w:rsidR="00D65BA7" w:rsidRPr="000D5DB0" w:rsidTr="001B081F">
        <w:trPr>
          <w:gridAfter w:val="2"/>
          <w:wAfter w:w="18" w:type="dxa"/>
        </w:trPr>
        <w:tc>
          <w:tcPr>
            <w:tcW w:w="1872" w:type="dxa"/>
            <w:gridSpan w:val="3"/>
            <w:vMerge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7A4F02" w:rsidRPr="00F62E99" w:rsidRDefault="007A4F02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7A4F02" w:rsidRPr="00CD6563" w:rsidRDefault="007A4F02" w:rsidP="00F62E99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>ایفای نقش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</w:rPr>
              <w:sym w:font="Wingdings 2" w:char="F02A"/>
            </w:r>
            <w:r w:rsidR="00F62E99" w:rsidRPr="00CD6563">
              <w:rPr>
                <w:rFonts w:asciiTheme="majorBidi" w:hAnsiTheme="majorBidi" w:cs="B Nazanin"/>
                <w:b/>
                <w:bCs/>
                <w:sz w:val="20"/>
                <w:szCs w:val="20"/>
              </w:rPr>
              <w:t xml:space="preserve">          </w:t>
            </w:r>
          </w:p>
        </w:tc>
        <w:tc>
          <w:tcPr>
            <w:tcW w:w="3005" w:type="dxa"/>
            <w:gridSpan w:val="5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7A4F02" w:rsidRPr="00CD6563" w:rsidRDefault="007A4F02" w:rsidP="000B1EDF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/>
                <w:b/>
                <w:bCs/>
                <w:sz w:val="20"/>
                <w:szCs w:val="20"/>
              </w:rPr>
              <w:t>Bedside teaching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</w:rPr>
              <w:sym w:font="Wingdings 2" w:char="F02A"/>
            </w:r>
            <w:r w:rsidR="00F62E99" w:rsidRPr="00CD6563">
              <w:rPr>
                <w:rFonts w:asciiTheme="majorBidi" w:hAnsiTheme="majorBidi" w:cs="B Nazanin"/>
                <w:b/>
                <w:bCs/>
                <w:sz w:val="20"/>
                <w:szCs w:val="20"/>
              </w:rPr>
              <w:t xml:space="preserve">         </w:t>
            </w:r>
          </w:p>
        </w:tc>
        <w:tc>
          <w:tcPr>
            <w:tcW w:w="2619" w:type="dxa"/>
            <w:gridSpan w:val="2"/>
            <w:tcBorders>
              <w:left w:val="single" w:sz="2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A4F02" w:rsidRPr="00CD6563" w:rsidRDefault="007A4F02" w:rsidP="000C1B45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>آموزش مجازی</w:t>
            </w:r>
            <w:r w:rsidR="009D2500"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</w:rPr>
              <w:sym w:font="Wingdings 2" w:char="F02A"/>
            </w:r>
            <w:r w:rsidR="009D2500" w:rsidRPr="00CD6563">
              <w:rPr>
                <w:rFonts w:asciiTheme="majorBidi" w:hAnsiTheme="majorBidi" w:cs="B Nazanin"/>
                <w:b/>
                <w:bCs/>
                <w:sz w:val="20"/>
                <w:szCs w:val="20"/>
              </w:rPr>
              <w:t xml:space="preserve">         </w:t>
            </w:r>
          </w:p>
        </w:tc>
      </w:tr>
      <w:tr w:rsidR="00F62E99" w:rsidRPr="000D5DB0" w:rsidTr="001B081F">
        <w:trPr>
          <w:gridAfter w:val="2"/>
          <w:wAfter w:w="18" w:type="dxa"/>
        </w:trPr>
        <w:tc>
          <w:tcPr>
            <w:tcW w:w="1872" w:type="dxa"/>
            <w:gridSpan w:val="3"/>
            <w:vMerge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F62E99" w:rsidRPr="00F62E99" w:rsidRDefault="00F62E99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F62E99" w:rsidRPr="00CD6563" w:rsidRDefault="00F62E99" w:rsidP="00777FC4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 xml:space="preserve">نقشه مفهومی  </w:t>
            </w:r>
            <w:r w:rsidRPr="00CD6563">
              <w:rPr>
                <w:rStyle w:val="Strong"/>
                <w:sz w:val="20"/>
                <w:szCs w:val="20"/>
              </w:rPr>
              <w:t>Concept Map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</w:rPr>
              <w:sym w:font="Wingdings 2" w:char="F02A"/>
            </w:r>
          </w:p>
        </w:tc>
        <w:tc>
          <w:tcPr>
            <w:tcW w:w="5624" w:type="dxa"/>
            <w:gridSpan w:val="7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F62E99" w:rsidRPr="00CD6563" w:rsidRDefault="00F62E99" w:rsidP="00F62E99">
            <w:pPr>
              <w:spacing w:line="276" w:lineRule="auto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 xml:space="preserve">یادگیری مبتنی برپروژه   </w:t>
            </w:r>
            <w:r w:rsidRPr="00CD6563">
              <w:rPr>
                <w:rFonts w:cs="2  Nazanin"/>
                <w:b/>
                <w:bCs/>
                <w:sz w:val="20"/>
                <w:szCs w:val="20"/>
              </w:rPr>
              <w:t>Project-Based Learning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</w:rPr>
              <w:t xml:space="preserve"> 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CD6563">
              <w:rPr>
                <w:rFonts w:asciiTheme="majorBidi" w:hAnsiTheme="majorBidi" w:cs="B Nazanin" w:hint="cs"/>
                <w:b/>
                <w:bCs/>
                <w:sz w:val="20"/>
                <w:szCs w:val="20"/>
              </w:rPr>
              <w:sym w:font="Wingdings 2" w:char="F02A"/>
            </w:r>
            <w:r w:rsidRPr="00CD6563">
              <w:rPr>
                <w:rFonts w:asciiTheme="majorBidi" w:hAnsiTheme="majorBidi" w:cs="B Nazanin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CF0A7B" w:rsidRPr="000D5DB0" w:rsidTr="001B081F">
        <w:trPr>
          <w:gridAfter w:val="2"/>
          <w:wAfter w:w="18" w:type="dxa"/>
          <w:trHeight w:val="697"/>
        </w:trPr>
        <w:tc>
          <w:tcPr>
            <w:tcW w:w="1872" w:type="dxa"/>
            <w:gridSpan w:val="3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FFFF66"/>
            <w:vAlign w:val="center"/>
          </w:tcPr>
          <w:p w:rsidR="00CF0A7B" w:rsidRPr="00F62E99" w:rsidRDefault="00CF0A7B" w:rsidP="00FC233A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601" w:type="dxa"/>
            <w:gridSpan w:val="9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E1F16" w:rsidRPr="00CD6563" w:rsidRDefault="00777FC4" w:rsidP="00F62E99">
            <w:pPr>
              <w:pStyle w:val="Heading2"/>
              <w:jc w:val="right"/>
              <w:outlineLvl w:val="1"/>
              <w:rPr>
                <w:rFonts w:asciiTheme="majorBidi" w:hAnsiTheme="majorBidi" w:cs="B Nazanin"/>
                <w:b w:val="0"/>
                <w:bCs w:val="0"/>
                <w:sz w:val="20"/>
                <w:szCs w:val="20"/>
              </w:rPr>
            </w:pPr>
            <w:r w:rsidRPr="00CD6563">
              <w:rPr>
                <w:rFonts w:cs="2  Nazanin" w:hint="cs"/>
                <w:sz w:val="20"/>
                <w:szCs w:val="20"/>
                <w:rtl/>
              </w:rPr>
              <w:t xml:space="preserve">سایر ( لطفا قید نمایید ) : </w:t>
            </w:r>
          </w:p>
        </w:tc>
      </w:tr>
      <w:tr w:rsidR="00CF0A7B" w:rsidRPr="000D5DB0" w:rsidTr="001B081F">
        <w:trPr>
          <w:gridAfter w:val="2"/>
          <w:wAfter w:w="18" w:type="dxa"/>
          <w:trHeight w:val="1382"/>
        </w:trPr>
        <w:tc>
          <w:tcPr>
            <w:tcW w:w="187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FFF66"/>
          </w:tcPr>
          <w:p w:rsidR="00CF0A7B" w:rsidRPr="00F62E99" w:rsidRDefault="00CF0A7B" w:rsidP="00CE1F16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 w:rsidRPr="00F62E99">
              <w:rPr>
                <w:rFonts w:asciiTheme="majorBidi" w:hAnsiTheme="majorBidi" w:cs="B Nazanin" w:hint="cs"/>
                <w:b/>
                <w:bCs/>
                <w:rtl/>
              </w:rPr>
              <w:t>ضوابط آموزشی و سیاست های  مدیریتی کلاس</w:t>
            </w:r>
          </w:p>
        </w:tc>
        <w:tc>
          <w:tcPr>
            <w:tcW w:w="8601" w:type="dxa"/>
            <w:gridSpan w:val="9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CF0A7B" w:rsidRPr="00F62E99" w:rsidRDefault="00CF0A7B" w:rsidP="00AF095F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حضور و غیاب </w:t>
            </w:r>
            <w:r w:rsidR="00AF095F">
              <w:rPr>
                <w:rFonts w:asciiTheme="majorBidi" w:hAnsiTheme="majorBidi" w:cs="B Nazanin" w:hint="cs"/>
                <w:b/>
                <w:bCs/>
              </w:rPr>
              <w:sym w:font="Wingdings 2" w:char="F0A2"/>
            </w:r>
            <w:r w:rsidR="00F04386"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  </w:t>
            </w:r>
            <w:r w:rsidR="00F62E99"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    </w:t>
            </w:r>
            <w:r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  تکالیف کلاسی</w:t>
            </w:r>
            <w:r w:rsidR="00AF095F">
              <w:rPr>
                <w:rFonts w:asciiTheme="majorBidi" w:hAnsiTheme="majorBidi" w:cs="B Nazanin" w:hint="cs"/>
                <w:b/>
                <w:bCs/>
              </w:rPr>
              <w:sym w:font="Wingdings 2" w:char="F0A2"/>
            </w:r>
            <w:r w:rsidR="00F04386"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 </w:t>
            </w:r>
            <w:r w:rsidR="00F62E99"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    </w:t>
            </w:r>
            <w:r w:rsidR="00F04386"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  </w:t>
            </w:r>
            <w:r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امتحانات </w:t>
            </w:r>
            <w:r w:rsidRPr="00F62E99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  <w:r w:rsidR="00F04386"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    </w:t>
            </w:r>
            <w:r w:rsidR="00F62E99"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   </w:t>
            </w:r>
            <w:r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  </w:t>
            </w:r>
            <w:r w:rsidR="00F04386"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  ا</w:t>
            </w:r>
            <w:r w:rsidRPr="00F62E99">
              <w:rPr>
                <w:rFonts w:asciiTheme="majorBidi" w:hAnsiTheme="majorBidi" w:cs="B Nazanin" w:hint="cs"/>
                <w:b/>
                <w:bCs/>
                <w:rtl/>
              </w:rPr>
              <w:t xml:space="preserve">خلاق دانشجویی </w:t>
            </w:r>
            <w:r w:rsidRPr="00F62E99">
              <w:rPr>
                <w:rFonts w:asciiTheme="majorBidi" w:hAnsiTheme="majorBidi" w:cs="B Nazanin" w:hint="cs"/>
                <w:b/>
                <w:bCs/>
              </w:rPr>
              <w:sym w:font="Wingdings 2" w:char="F02A"/>
            </w:r>
          </w:p>
          <w:p w:rsidR="00CE1F16" w:rsidRPr="00F62E99" w:rsidRDefault="00CF0A7B" w:rsidP="00996F22">
            <w:pPr>
              <w:spacing w:line="276" w:lineRule="auto"/>
              <w:rPr>
                <w:rFonts w:asciiTheme="majorBidi" w:hAnsiTheme="majorBidi" w:cs="B Nazanin"/>
                <w:b/>
                <w:bCs/>
              </w:rPr>
            </w:pPr>
            <w:r w:rsidRPr="00F62E99">
              <w:rPr>
                <w:rFonts w:asciiTheme="majorBidi" w:hAnsiTheme="majorBidi" w:cs="B Nazanin" w:hint="cs"/>
                <w:b/>
                <w:bCs/>
                <w:rtl/>
              </w:rPr>
              <w:t>سایر:</w:t>
            </w:r>
          </w:p>
        </w:tc>
      </w:tr>
      <w:tr w:rsidR="00E64309" w:rsidTr="00481D84">
        <w:tc>
          <w:tcPr>
            <w:tcW w:w="10491" w:type="dxa"/>
            <w:gridSpan w:val="1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64309" w:rsidRDefault="00E64309" w:rsidP="00E819EF">
            <w:pPr>
              <w:spacing w:line="276" w:lineRule="auto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 xml:space="preserve">منابع اصلی درس : </w:t>
            </w:r>
            <w:r w:rsidR="003C3028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819EF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ایمونولوژی پایه ابو</w:t>
            </w:r>
            <w:r w:rsidR="004C3B30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ال</w:t>
            </w:r>
            <w:r w:rsidR="00E819EF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عباس</w:t>
            </w:r>
          </w:p>
          <w:p w:rsidR="00E64309" w:rsidRDefault="00E64309" w:rsidP="00E64309">
            <w:pPr>
              <w:spacing w:line="276" w:lineRule="auto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</w:p>
        </w:tc>
      </w:tr>
      <w:tr w:rsidR="00174C9E" w:rsidTr="00805DFE">
        <w:tc>
          <w:tcPr>
            <w:tcW w:w="10491" w:type="dxa"/>
            <w:gridSpan w:val="14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174C9E" w:rsidRPr="000B1EDF" w:rsidRDefault="007B6590" w:rsidP="000B1EDF">
            <w:pPr>
              <w:spacing w:line="276" w:lineRule="auto"/>
              <w:jc w:val="center"/>
              <w:rPr>
                <w:rFonts w:asciiTheme="majorBidi" w:hAnsiTheme="majorBidi" w:cs="2  Titr"/>
                <w:b/>
                <w:bCs/>
                <w:sz w:val="28"/>
                <w:szCs w:val="28"/>
                <w:rtl/>
              </w:rPr>
            </w:pPr>
            <w:r w:rsidRPr="000B1EDF">
              <w:rPr>
                <w:rFonts w:asciiTheme="majorBidi" w:hAnsiTheme="majorBidi" w:cs="2  Titr" w:hint="cs"/>
                <w:b/>
                <w:bCs/>
                <w:sz w:val="28"/>
                <w:szCs w:val="28"/>
                <w:rtl/>
              </w:rPr>
              <w:t>برنامه</w:t>
            </w:r>
            <w:r w:rsidR="000B1EDF">
              <w:rPr>
                <w:rFonts w:asciiTheme="majorBidi" w:hAnsiTheme="majorBidi" w:cs="2  Titr" w:hint="cs"/>
                <w:b/>
                <w:bCs/>
                <w:sz w:val="28"/>
                <w:szCs w:val="28"/>
                <w:rtl/>
              </w:rPr>
              <w:t xml:space="preserve"> عناوین درس در هر دوره </w:t>
            </w:r>
          </w:p>
        </w:tc>
      </w:tr>
      <w:tr w:rsidR="001B081F" w:rsidTr="00E337DB">
        <w:tc>
          <w:tcPr>
            <w:tcW w:w="668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174C9E" w:rsidRPr="000C0DF1" w:rsidRDefault="00B71788" w:rsidP="00FC233A">
            <w:pPr>
              <w:spacing w:line="276" w:lineRule="auto"/>
              <w:jc w:val="center"/>
              <w:rPr>
                <w:rFonts w:asciiTheme="majorBidi" w:hAnsiTheme="majorBidi" w:cs="2  Titr"/>
                <w:b/>
                <w:bCs/>
                <w:sz w:val="20"/>
                <w:szCs w:val="20"/>
                <w:rtl/>
              </w:rPr>
            </w:pPr>
            <w:r w:rsidRPr="000C0DF1">
              <w:rPr>
                <w:rFonts w:asciiTheme="majorBidi" w:hAnsiTheme="majorBidi" w:cs="2  Titr" w:hint="cs"/>
                <w:b/>
                <w:bCs/>
                <w:sz w:val="20"/>
                <w:szCs w:val="20"/>
                <w:rtl/>
              </w:rPr>
              <w:t>شماره جلسه</w:t>
            </w:r>
          </w:p>
        </w:tc>
        <w:tc>
          <w:tcPr>
            <w:tcW w:w="3319" w:type="dxa"/>
            <w:gridSpan w:val="3"/>
            <w:shd w:val="clear" w:color="auto" w:fill="FFFF66"/>
            <w:vAlign w:val="center"/>
          </w:tcPr>
          <w:p w:rsidR="00174C9E" w:rsidRPr="000C0DF1" w:rsidRDefault="007B6590" w:rsidP="00FC233A">
            <w:pPr>
              <w:spacing w:line="276" w:lineRule="auto"/>
              <w:jc w:val="center"/>
              <w:rPr>
                <w:rFonts w:asciiTheme="majorBidi" w:hAnsiTheme="majorBidi" w:cs="2  Titr"/>
                <w:b/>
                <w:bCs/>
                <w:sz w:val="20"/>
                <w:szCs w:val="20"/>
                <w:rtl/>
              </w:rPr>
            </w:pPr>
            <w:r w:rsidRPr="000C0DF1">
              <w:rPr>
                <w:rFonts w:asciiTheme="majorBidi" w:hAnsiTheme="majorBidi" w:cs="2  Titr" w:hint="cs"/>
                <w:b/>
                <w:bCs/>
                <w:sz w:val="20"/>
                <w:szCs w:val="20"/>
                <w:rtl/>
              </w:rPr>
              <w:t xml:space="preserve">عناوین کلی درس در هر جلسه </w:t>
            </w:r>
          </w:p>
        </w:tc>
        <w:tc>
          <w:tcPr>
            <w:tcW w:w="1409" w:type="dxa"/>
            <w:gridSpan w:val="2"/>
            <w:shd w:val="clear" w:color="auto" w:fill="FFFF66"/>
            <w:vAlign w:val="center"/>
          </w:tcPr>
          <w:p w:rsidR="00174C9E" w:rsidRPr="000C0DF1" w:rsidRDefault="00B71788" w:rsidP="00FC233A">
            <w:pPr>
              <w:spacing w:line="276" w:lineRule="auto"/>
              <w:jc w:val="center"/>
              <w:rPr>
                <w:rFonts w:asciiTheme="majorBidi" w:hAnsiTheme="majorBidi" w:cs="2  Titr"/>
                <w:b/>
                <w:bCs/>
                <w:sz w:val="20"/>
                <w:szCs w:val="20"/>
                <w:rtl/>
              </w:rPr>
            </w:pPr>
            <w:r w:rsidRPr="000C0DF1">
              <w:rPr>
                <w:rFonts w:asciiTheme="majorBidi" w:hAnsiTheme="majorBidi" w:cs="2  Titr" w:hint="cs"/>
                <w:b/>
                <w:bCs/>
                <w:sz w:val="20"/>
                <w:szCs w:val="20"/>
                <w:rtl/>
              </w:rPr>
              <w:t>تاریخ ارائه</w:t>
            </w:r>
          </w:p>
        </w:tc>
        <w:tc>
          <w:tcPr>
            <w:tcW w:w="978" w:type="dxa"/>
            <w:shd w:val="clear" w:color="auto" w:fill="FFFF66"/>
            <w:vAlign w:val="center"/>
          </w:tcPr>
          <w:p w:rsidR="00174C9E" w:rsidRPr="000C0DF1" w:rsidRDefault="00B71788" w:rsidP="00FC233A">
            <w:pPr>
              <w:spacing w:line="276" w:lineRule="auto"/>
              <w:jc w:val="center"/>
              <w:rPr>
                <w:rFonts w:asciiTheme="majorBidi" w:hAnsiTheme="majorBidi" w:cs="2  Titr"/>
                <w:b/>
                <w:bCs/>
                <w:sz w:val="20"/>
                <w:szCs w:val="20"/>
                <w:rtl/>
              </w:rPr>
            </w:pPr>
            <w:r w:rsidRPr="000C0DF1">
              <w:rPr>
                <w:rFonts w:asciiTheme="majorBidi" w:hAnsiTheme="majorBidi" w:cs="2  Titr" w:hint="cs"/>
                <w:b/>
                <w:bCs/>
                <w:sz w:val="20"/>
                <w:szCs w:val="20"/>
                <w:rtl/>
              </w:rPr>
              <w:t>ساعت ارائه</w:t>
            </w:r>
          </w:p>
        </w:tc>
        <w:tc>
          <w:tcPr>
            <w:tcW w:w="1216" w:type="dxa"/>
            <w:shd w:val="clear" w:color="auto" w:fill="FFFF66"/>
            <w:vAlign w:val="center"/>
          </w:tcPr>
          <w:p w:rsidR="00174C9E" w:rsidRPr="000C0DF1" w:rsidRDefault="00E64309" w:rsidP="00FC233A">
            <w:pPr>
              <w:spacing w:line="276" w:lineRule="auto"/>
              <w:jc w:val="center"/>
              <w:rPr>
                <w:rFonts w:asciiTheme="majorBidi" w:hAnsiTheme="majorBidi" w:cs="2  Titr"/>
                <w:b/>
                <w:bCs/>
                <w:sz w:val="20"/>
                <w:szCs w:val="20"/>
                <w:rtl/>
              </w:rPr>
            </w:pPr>
            <w:r w:rsidRPr="000C0DF1">
              <w:rPr>
                <w:rFonts w:asciiTheme="majorBidi" w:hAnsiTheme="majorBidi" w:cs="2  Titr" w:hint="cs"/>
                <w:b/>
                <w:bCs/>
                <w:sz w:val="20"/>
                <w:szCs w:val="20"/>
                <w:rtl/>
              </w:rPr>
              <w:t>روش تدریس</w:t>
            </w:r>
          </w:p>
        </w:tc>
        <w:tc>
          <w:tcPr>
            <w:tcW w:w="1783" w:type="dxa"/>
            <w:gridSpan w:val="3"/>
            <w:shd w:val="clear" w:color="auto" w:fill="FFFF66"/>
            <w:vAlign w:val="center"/>
          </w:tcPr>
          <w:p w:rsidR="00174C9E" w:rsidRPr="000C0DF1" w:rsidRDefault="00E64309" w:rsidP="00E64309">
            <w:pPr>
              <w:spacing w:line="276" w:lineRule="auto"/>
              <w:jc w:val="center"/>
              <w:rPr>
                <w:rFonts w:asciiTheme="majorBidi" w:hAnsiTheme="majorBidi" w:cs="2  Titr"/>
                <w:b/>
                <w:bCs/>
                <w:sz w:val="20"/>
                <w:szCs w:val="20"/>
                <w:rtl/>
              </w:rPr>
            </w:pPr>
            <w:r w:rsidRPr="000C0DF1">
              <w:rPr>
                <w:rFonts w:asciiTheme="majorBidi" w:hAnsiTheme="majorBidi" w:cs="2  Titr" w:hint="cs"/>
                <w:b/>
                <w:bCs/>
                <w:sz w:val="20"/>
                <w:szCs w:val="20"/>
                <w:rtl/>
              </w:rPr>
              <w:t xml:space="preserve">مواد و وسایل آموزشی </w:t>
            </w:r>
          </w:p>
        </w:tc>
        <w:tc>
          <w:tcPr>
            <w:tcW w:w="1118" w:type="dxa"/>
            <w:gridSpan w:val="3"/>
            <w:tcBorders>
              <w:right w:val="single" w:sz="24" w:space="0" w:color="auto"/>
            </w:tcBorders>
            <w:shd w:val="clear" w:color="auto" w:fill="FFFF66"/>
            <w:vAlign w:val="center"/>
          </w:tcPr>
          <w:p w:rsidR="00174C9E" w:rsidRPr="000C0DF1" w:rsidRDefault="007B332C" w:rsidP="007B332C">
            <w:pPr>
              <w:spacing w:line="276" w:lineRule="auto"/>
              <w:jc w:val="center"/>
              <w:rPr>
                <w:rFonts w:asciiTheme="majorBidi" w:hAnsiTheme="majorBidi" w:cs="2  Titr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2  Titr" w:hint="cs"/>
                <w:b/>
                <w:bCs/>
                <w:sz w:val="20"/>
                <w:szCs w:val="20"/>
                <w:rtl/>
              </w:rPr>
              <w:t>*</w:t>
            </w:r>
            <w:r w:rsidR="00E64309" w:rsidRPr="000C0DF1">
              <w:rPr>
                <w:rFonts w:asciiTheme="majorBidi" w:hAnsiTheme="majorBidi" w:cs="2  Titr" w:hint="cs"/>
                <w:b/>
                <w:bCs/>
                <w:sz w:val="20"/>
                <w:szCs w:val="20"/>
                <w:rtl/>
              </w:rPr>
              <w:t>روش ارزشیابی</w:t>
            </w:r>
          </w:p>
        </w:tc>
      </w:tr>
      <w:tr w:rsidR="00DB1387" w:rsidTr="00EA6527">
        <w:tc>
          <w:tcPr>
            <w:tcW w:w="668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319" w:type="dxa"/>
            <w:gridSpan w:val="3"/>
            <w:shd w:val="clear" w:color="auto" w:fill="auto"/>
          </w:tcPr>
          <w:p w:rsidR="00DB1387" w:rsidRPr="008E3E6A" w:rsidRDefault="00DB1387" w:rsidP="00DB1387">
            <w:pPr>
              <w:bidi w:val="0"/>
              <w:jc w:val="center"/>
              <w:rPr>
                <w:rFonts w:cs="B Mitra"/>
                <w:b/>
                <w:bCs/>
              </w:rPr>
            </w:pPr>
            <w:r w:rsidRPr="00E337DB">
              <w:rPr>
                <w:rFonts w:cs="B Mitra"/>
                <w:b/>
                <w:bCs/>
                <w:rtl/>
              </w:rPr>
              <w:t>تار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 w:hint="eastAsia"/>
                <w:b/>
                <w:bCs/>
                <w:rtl/>
              </w:rPr>
              <w:t>خچه</w:t>
            </w:r>
            <w:r w:rsidRPr="00E337DB">
              <w:rPr>
                <w:rFonts w:cs="B Mitra"/>
                <w:b/>
                <w:bCs/>
                <w:rtl/>
              </w:rPr>
              <w:t xml:space="preserve"> و 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 w:hint="eastAsia"/>
                <w:b/>
                <w:bCs/>
                <w:rtl/>
              </w:rPr>
              <w:t>ژگ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/>
                <w:b/>
                <w:bCs/>
                <w:rtl/>
              </w:rPr>
              <w:t xml:space="preserve"> ها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/>
                <w:b/>
                <w:bCs/>
                <w:rtl/>
              </w:rPr>
              <w:t xml:space="preserve"> پاسخ ا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 w:hint="eastAsia"/>
                <w:b/>
                <w:bCs/>
                <w:rtl/>
              </w:rPr>
              <w:t>من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DB1387" w:rsidRPr="009E271E" w:rsidRDefault="00190AC4" w:rsidP="00190AC4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28</w:t>
            </w:r>
            <w:r w:rsidR="00B76025">
              <w:rPr>
                <w:rFonts w:asciiTheme="majorBidi" w:hAnsiTheme="majorBidi" w:cs="B Nazanin" w:hint="cs"/>
                <w:b/>
                <w:bCs/>
                <w:rtl/>
              </w:rPr>
              <w:t>/</w:t>
            </w:r>
            <w:r>
              <w:rPr>
                <w:rFonts w:asciiTheme="majorBidi" w:hAnsiTheme="majorBidi" w:cs="B Nazanin" w:hint="cs"/>
                <w:b/>
                <w:bCs/>
                <w:rtl/>
              </w:rPr>
              <w:t>11</w:t>
            </w:r>
            <w:r w:rsidR="00B76025">
              <w:rPr>
                <w:rFonts w:asciiTheme="majorBidi" w:hAnsiTheme="majorBidi" w:cs="B Nazanin" w:hint="cs"/>
                <w:b/>
                <w:bCs/>
                <w:rtl/>
              </w:rPr>
              <w:t>/</w:t>
            </w:r>
            <w:r>
              <w:rPr>
                <w:rFonts w:asciiTheme="majorBidi" w:hAnsiTheme="majorBidi" w:cs="B Nazanin" w:hint="cs"/>
                <w:b/>
                <w:bCs/>
                <w:rtl/>
              </w:rPr>
              <w:t>1403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DB1387" w:rsidRDefault="004C3B30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bookmarkStart w:id="0" w:name="_GoBack"/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8-10</w:t>
            </w:r>
            <w:bookmarkEnd w:id="0"/>
          </w:p>
        </w:tc>
        <w:tc>
          <w:tcPr>
            <w:tcW w:w="1216" w:type="dxa"/>
            <w:shd w:val="clear" w:color="auto" w:fill="auto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 xml:space="preserve">حضوری </w:t>
            </w:r>
          </w:p>
        </w:tc>
        <w:tc>
          <w:tcPr>
            <w:tcW w:w="1783" w:type="dxa"/>
            <w:gridSpan w:val="3"/>
            <w:shd w:val="clear" w:color="auto" w:fill="auto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BD1A52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اسلاید و پاورپوینت</w:t>
            </w:r>
          </w:p>
        </w:tc>
        <w:tc>
          <w:tcPr>
            <w:tcW w:w="1118" w:type="dxa"/>
            <w:gridSpan w:val="3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1961A1">
              <w:rPr>
                <w:rFonts w:asciiTheme="majorBidi" w:hAnsiTheme="majorBidi" w:cs="B Nazanin" w:hint="cs"/>
                <w:b/>
                <w:bCs/>
                <w:sz w:val="18"/>
                <w:szCs w:val="18"/>
                <w:rtl/>
              </w:rPr>
              <w:t>چند گزینه ای</w:t>
            </w:r>
          </w:p>
        </w:tc>
      </w:tr>
      <w:tr w:rsidR="00DB1387" w:rsidTr="00EA6527">
        <w:tc>
          <w:tcPr>
            <w:tcW w:w="668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319" w:type="dxa"/>
            <w:gridSpan w:val="3"/>
            <w:shd w:val="clear" w:color="auto" w:fill="auto"/>
          </w:tcPr>
          <w:p w:rsidR="00DB1387" w:rsidRPr="008E3E6A" w:rsidRDefault="00DB1387" w:rsidP="00DB1387">
            <w:pPr>
              <w:bidi w:val="0"/>
              <w:jc w:val="center"/>
              <w:rPr>
                <w:rFonts w:cs="B Mitra"/>
                <w:b/>
                <w:bCs/>
              </w:rPr>
            </w:pPr>
            <w:r w:rsidRPr="00E337DB">
              <w:rPr>
                <w:rFonts w:cs="B Mitra"/>
                <w:b/>
                <w:bCs/>
                <w:rtl/>
              </w:rPr>
              <w:t>سلول ها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/>
                <w:b/>
                <w:bCs/>
                <w:rtl/>
              </w:rPr>
              <w:t xml:space="preserve"> س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 w:hint="eastAsia"/>
                <w:b/>
                <w:bCs/>
                <w:rtl/>
              </w:rPr>
              <w:t>ستم</w:t>
            </w:r>
            <w:r w:rsidRPr="00E337DB">
              <w:rPr>
                <w:rFonts w:cs="B Mitra"/>
                <w:b/>
                <w:bCs/>
                <w:rtl/>
              </w:rPr>
              <w:t xml:space="preserve"> ا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 w:hint="eastAsia"/>
                <w:b/>
                <w:bCs/>
                <w:rtl/>
              </w:rPr>
              <w:t>من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DB1387" w:rsidRPr="009E271E" w:rsidRDefault="00190AC4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05</w:t>
            </w:r>
            <w:r w:rsidR="00B76025">
              <w:rPr>
                <w:rFonts w:asciiTheme="majorBidi" w:hAnsiTheme="majorBidi" w:cs="B Nazanin" w:hint="cs"/>
                <w:b/>
                <w:bCs/>
                <w:rtl/>
              </w:rPr>
              <w:t>/12/</w:t>
            </w:r>
            <w:r>
              <w:rPr>
                <w:rFonts w:asciiTheme="majorBidi" w:hAnsiTheme="majorBidi" w:cs="B Nazanin" w:hint="cs"/>
                <w:b/>
                <w:bCs/>
                <w:rtl/>
              </w:rPr>
              <w:t>1403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DB1387" w:rsidRDefault="004C3B30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8-10</w:t>
            </w:r>
          </w:p>
        </w:tc>
        <w:tc>
          <w:tcPr>
            <w:tcW w:w="1216" w:type="dxa"/>
            <w:shd w:val="clear" w:color="auto" w:fill="auto"/>
          </w:tcPr>
          <w:p w:rsidR="00DB1387" w:rsidRDefault="00DB1387" w:rsidP="00DB1387">
            <w:pPr>
              <w:jc w:val="center"/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783" w:type="dxa"/>
            <w:gridSpan w:val="3"/>
            <w:shd w:val="clear" w:color="auto" w:fill="auto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BD1A52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اسلاید و پاورپوینت</w:t>
            </w:r>
          </w:p>
        </w:tc>
        <w:tc>
          <w:tcPr>
            <w:tcW w:w="1118" w:type="dxa"/>
            <w:gridSpan w:val="3"/>
            <w:tcBorders>
              <w:right w:val="single" w:sz="24" w:space="0" w:color="auto"/>
            </w:tcBorders>
            <w:shd w:val="clear" w:color="auto" w:fill="auto"/>
          </w:tcPr>
          <w:p w:rsidR="00DB1387" w:rsidRDefault="00DB1387" w:rsidP="00DB1387">
            <w:r w:rsidRPr="00FA2D44">
              <w:rPr>
                <w:rFonts w:asciiTheme="majorBidi" w:hAnsiTheme="majorBidi" w:cs="B Nazanin" w:hint="cs"/>
                <w:b/>
                <w:bCs/>
                <w:sz w:val="18"/>
                <w:szCs w:val="18"/>
                <w:rtl/>
              </w:rPr>
              <w:t>چند گزینه ای</w:t>
            </w:r>
          </w:p>
        </w:tc>
      </w:tr>
      <w:tr w:rsidR="00DB1387" w:rsidTr="00EA6527">
        <w:tc>
          <w:tcPr>
            <w:tcW w:w="668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319" w:type="dxa"/>
            <w:gridSpan w:val="3"/>
            <w:shd w:val="clear" w:color="auto" w:fill="auto"/>
          </w:tcPr>
          <w:p w:rsidR="00DB1387" w:rsidRPr="008E3E6A" w:rsidRDefault="00DB1387" w:rsidP="00DB1387">
            <w:pPr>
              <w:bidi w:val="0"/>
              <w:jc w:val="center"/>
              <w:rPr>
                <w:rFonts w:cs="B Mitra"/>
                <w:b/>
                <w:bCs/>
              </w:rPr>
            </w:pPr>
            <w:r w:rsidRPr="00E337DB">
              <w:rPr>
                <w:rFonts w:cs="B Mitra"/>
                <w:b/>
                <w:bCs/>
                <w:rtl/>
              </w:rPr>
              <w:t>بافتها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/>
                <w:b/>
                <w:bCs/>
                <w:rtl/>
              </w:rPr>
              <w:t xml:space="preserve"> س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 w:hint="eastAsia"/>
                <w:b/>
                <w:bCs/>
                <w:rtl/>
              </w:rPr>
              <w:t>ستم</w:t>
            </w:r>
            <w:r w:rsidRPr="00E337DB">
              <w:rPr>
                <w:rFonts w:cs="B Mitra"/>
                <w:b/>
                <w:bCs/>
                <w:rtl/>
              </w:rPr>
              <w:t xml:space="preserve"> ا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 w:hint="eastAsia"/>
                <w:b/>
                <w:bCs/>
                <w:rtl/>
              </w:rPr>
              <w:t>من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DB1387" w:rsidRPr="009E271E" w:rsidRDefault="00190AC4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12</w:t>
            </w:r>
            <w:r w:rsidR="00B76025">
              <w:rPr>
                <w:rFonts w:asciiTheme="majorBidi" w:hAnsiTheme="majorBidi" w:cs="B Nazanin" w:hint="cs"/>
                <w:b/>
                <w:bCs/>
                <w:rtl/>
              </w:rPr>
              <w:t>/12/</w:t>
            </w:r>
            <w:r>
              <w:rPr>
                <w:rFonts w:asciiTheme="majorBidi" w:hAnsiTheme="majorBidi" w:cs="B Nazanin" w:hint="cs"/>
                <w:b/>
                <w:bCs/>
                <w:rtl/>
              </w:rPr>
              <w:t>1403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DB1387" w:rsidRDefault="004C3B30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8-10</w:t>
            </w:r>
          </w:p>
        </w:tc>
        <w:tc>
          <w:tcPr>
            <w:tcW w:w="1216" w:type="dxa"/>
            <w:shd w:val="clear" w:color="auto" w:fill="auto"/>
          </w:tcPr>
          <w:p w:rsidR="00DB1387" w:rsidRDefault="00DB1387" w:rsidP="00DB1387">
            <w:pPr>
              <w:jc w:val="center"/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783" w:type="dxa"/>
            <w:gridSpan w:val="3"/>
            <w:shd w:val="clear" w:color="auto" w:fill="auto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BD1A52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اسلاید و پاورپوینت</w:t>
            </w:r>
          </w:p>
        </w:tc>
        <w:tc>
          <w:tcPr>
            <w:tcW w:w="1118" w:type="dxa"/>
            <w:gridSpan w:val="3"/>
            <w:tcBorders>
              <w:right w:val="single" w:sz="24" w:space="0" w:color="auto"/>
            </w:tcBorders>
            <w:shd w:val="clear" w:color="auto" w:fill="auto"/>
          </w:tcPr>
          <w:p w:rsidR="00DB1387" w:rsidRDefault="00DB1387" w:rsidP="00DB1387">
            <w:r w:rsidRPr="00FA2D44">
              <w:rPr>
                <w:rFonts w:asciiTheme="majorBidi" w:hAnsiTheme="majorBidi" w:cs="B Nazanin" w:hint="cs"/>
                <w:b/>
                <w:bCs/>
                <w:sz w:val="18"/>
                <w:szCs w:val="18"/>
                <w:rtl/>
              </w:rPr>
              <w:t>چند گزینه ای</w:t>
            </w:r>
          </w:p>
        </w:tc>
      </w:tr>
      <w:tr w:rsidR="00DB1387" w:rsidTr="00EA6527">
        <w:tc>
          <w:tcPr>
            <w:tcW w:w="668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319" w:type="dxa"/>
            <w:gridSpan w:val="3"/>
            <w:shd w:val="clear" w:color="auto" w:fill="auto"/>
          </w:tcPr>
          <w:p w:rsidR="00DB1387" w:rsidRPr="008E3E6A" w:rsidRDefault="00DB1387" w:rsidP="00DB1387">
            <w:pPr>
              <w:bidi w:val="0"/>
              <w:jc w:val="center"/>
              <w:rPr>
                <w:rFonts w:cs="B Mitra"/>
                <w:b/>
                <w:bCs/>
              </w:rPr>
            </w:pPr>
            <w:r w:rsidRPr="00E337DB">
              <w:rPr>
                <w:rFonts w:cs="B Mitra"/>
                <w:b/>
                <w:bCs/>
                <w:rtl/>
              </w:rPr>
              <w:t>آشنا</w:t>
            </w:r>
            <w:r w:rsidRPr="00E337DB">
              <w:rPr>
                <w:rFonts w:cs="B Mitra" w:hint="cs"/>
                <w:b/>
                <w:bCs/>
                <w:rtl/>
              </w:rPr>
              <w:t>یی</w:t>
            </w:r>
            <w:r w:rsidRPr="00E337DB">
              <w:rPr>
                <w:rFonts w:cs="B Mitra"/>
                <w:b/>
                <w:bCs/>
                <w:rtl/>
              </w:rPr>
              <w:t xml:space="preserve"> با انت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/>
                <w:b/>
                <w:bCs/>
                <w:rtl/>
              </w:rPr>
              <w:t xml:space="preserve"> ژن و انت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/>
                <w:b/>
                <w:bCs/>
                <w:rtl/>
              </w:rPr>
              <w:t xml:space="preserve"> باد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DB1387" w:rsidRPr="009E271E" w:rsidRDefault="00190AC4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19</w:t>
            </w:r>
            <w:r w:rsidR="00B76025">
              <w:rPr>
                <w:rFonts w:asciiTheme="majorBidi" w:hAnsiTheme="majorBidi" w:cs="B Nazanin" w:hint="cs"/>
                <w:b/>
                <w:bCs/>
                <w:rtl/>
              </w:rPr>
              <w:t>/12/</w:t>
            </w:r>
            <w:r>
              <w:rPr>
                <w:rFonts w:asciiTheme="majorBidi" w:hAnsiTheme="majorBidi" w:cs="B Nazanin" w:hint="cs"/>
                <w:b/>
                <w:bCs/>
                <w:rtl/>
              </w:rPr>
              <w:t>1403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DB1387" w:rsidRDefault="004C3B30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8-10</w:t>
            </w:r>
          </w:p>
        </w:tc>
        <w:tc>
          <w:tcPr>
            <w:tcW w:w="1216" w:type="dxa"/>
            <w:shd w:val="clear" w:color="auto" w:fill="auto"/>
          </w:tcPr>
          <w:p w:rsidR="00DB1387" w:rsidRDefault="00DB1387" w:rsidP="00DB1387">
            <w:pPr>
              <w:jc w:val="center"/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783" w:type="dxa"/>
            <w:gridSpan w:val="3"/>
            <w:shd w:val="clear" w:color="auto" w:fill="auto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BD1A52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اسلاید و پاورپوینت</w:t>
            </w:r>
          </w:p>
        </w:tc>
        <w:tc>
          <w:tcPr>
            <w:tcW w:w="1118" w:type="dxa"/>
            <w:gridSpan w:val="3"/>
            <w:tcBorders>
              <w:right w:val="single" w:sz="24" w:space="0" w:color="auto"/>
            </w:tcBorders>
            <w:shd w:val="clear" w:color="auto" w:fill="auto"/>
          </w:tcPr>
          <w:p w:rsidR="00DB1387" w:rsidRDefault="00DB1387" w:rsidP="00DB1387">
            <w:r w:rsidRPr="00FA2D44">
              <w:rPr>
                <w:rFonts w:asciiTheme="majorBidi" w:hAnsiTheme="majorBidi" w:cs="B Nazanin" w:hint="cs"/>
                <w:b/>
                <w:bCs/>
                <w:sz w:val="18"/>
                <w:szCs w:val="18"/>
                <w:rtl/>
              </w:rPr>
              <w:t>چند گزینه ای</w:t>
            </w:r>
          </w:p>
        </w:tc>
      </w:tr>
      <w:tr w:rsidR="00DB1387" w:rsidTr="00EA6527">
        <w:tc>
          <w:tcPr>
            <w:tcW w:w="668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3319" w:type="dxa"/>
            <w:gridSpan w:val="3"/>
            <w:shd w:val="clear" w:color="auto" w:fill="auto"/>
          </w:tcPr>
          <w:p w:rsidR="00DB1387" w:rsidRPr="008E3E6A" w:rsidRDefault="00DB1387" w:rsidP="00DB1387">
            <w:pPr>
              <w:bidi w:val="0"/>
              <w:jc w:val="center"/>
              <w:rPr>
                <w:rFonts w:cs="B Mitra"/>
                <w:b/>
                <w:bCs/>
              </w:rPr>
            </w:pPr>
            <w:r w:rsidRPr="00E337DB">
              <w:rPr>
                <w:rFonts w:cs="B Mitra"/>
                <w:b/>
                <w:bCs/>
              </w:rPr>
              <w:t>MHC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DB1387" w:rsidRPr="009E271E" w:rsidRDefault="00190AC4" w:rsidP="00190AC4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26</w:t>
            </w:r>
            <w:r w:rsidR="00B76025">
              <w:rPr>
                <w:rFonts w:asciiTheme="majorBidi" w:hAnsiTheme="majorBidi" w:cs="B Nazanin" w:hint="cs"/>
                <w:b/>
                <w:bCs/>
                <w:rtl/>
              </w:rPr>
              <w:t>/</w:t>
            </w:r>
            <w:r>
              <w:rPr>
                <w:rFonts w:asciiTheme="majorBidi" w:hAnsiTheme="majorBidi" w:cs="B Nazanin" w:hint="cs"/>
                <w:b/>
                <w:bCs/>
                <w:rtl/>
              </w:rPr>
              <w:t>12</w:t>
            </w:r>
            <w:r w:rsidR="00B76025">
              <w:rPr>
                <w:rFonts w:asciiTheme="majorBidi" w:hAnsiTheme="majorBidi" w:cs="B Nazanin" w:hint="cs"/>
                <w:b/>
                <w:bCs/>
                <w:rtl/>
              </w:rPr>
              <w:t>/</w:t>
            </w:r>
            <w:r>
              <w:rPr>
                <w:rFonts w:asciiTheme="majorBidi" w:hAnsiTheme="majorBidi" w:cs="B Nazanin" w:hint="cs"/>
                <w:b/>
                <w:bCs/>
                <w:rtl/>
              </w:rPr>
              <w:t>1403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DB1387" w:rsidRDefault="004C3B30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8-10</w:t>
            </w:r>
          </w:p>
        </w:tc>
        <w:tc>
          <w:tcPr>
            <w:tcW w:w="1216" w:type="dxa"/>
            <w:shd w:val="clear" w:color="auto" w:fill="auto"/>
          </w:tcPr>
          <w:p w:rsidR="00DB1387" w:rsidRDefault="00DB1387" w:rsidP="00DB1387">
            <w:pPr>
              <w:jc w:val="center"/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783" w:type="dxa"/>
            <w:gridSpan w:val="3"/>
            <w:shd w:val="clear" w:color="auto" w:fill="auto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BD1A52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اسلاید و پاورپوینت</w:t>
            </w:r>
          </w:p>
        </w:tc>
        <w:tc>
          <w:tcPr>
            <w:tcW w:w="1118" w:type="dxa"/>
            <w:gridSpan w:val="3"/>
            <w:tcBorders>
              <w:right w:val="single" w:sz="24" w:space="0" w:color="auto"/>
            </w:tcBorders>
            <w:shd w:val="clear" w:color="auto" w:fill="auto"/>
          </w:tcPr>
          <w:p w:rsidR="00DB1387" w:rsidRDefault="00DB1387" w:rsidP="00DB1387">
            <w:r w:rsidRPr="00FA2D44">
              <w:rPr>
                <w:rFonts w:asciiTheme="majorBidi" w:hAnsiTheme="majorBidi" w:cs="B Nazanin" w:hint="cs"/>
                <w:b/>
                <w:bCs/>
                <w:sz w:val="18"/>
                <w:szCs w:val="18"/>
                <w:rtl/>
              </w:rPr>
              <w:t>چند گزینه ای</w:t>
            </w:r>
          </w:p>
        </w:tc>
      </w:tr>
      <w:tr w:rsidR="00DB1387" w:rsidTr="00EA6527">
        <w:tc>
          <w:tcPr>
            <w:tcW w:w="668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3319" w:type="dxa"/>
            <w:gridSpan w:val="3"/>
            <w:shd w:val="clear" w:color="auto" w:fill="auto"/>
          </w:tcPr>
          <w:p w:rsidR="00DB1387" w:rsidRPr="008E3E6A" w:rsidRDefault="00DB1387" w:rsidP="00DB1387">
            <w:pPr>
              <w:bidi w:val="0"/>
              <w:jc w:val="center"/>
              <w:rPr>
                <w:rFonts w:cs="B Mitra"/>
                <w:b/>
                <w:bCs/>
              </w:rPr>
            </w:pPr>
            <w:r w:rsidRPr="00E337DB">
              <w:rPr>
                <w:rFonts w:cs="B Mitra"/>
                <w:b/>
                <w:bCs/>
              </w:rPr>
              <w:t>Ag presentation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DB1387" w:rsidRPr="009E271E" w:rsidRDefault="00190AC4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17</w:t>
            </w:r>
            <w:r w:rsidR="00B76025">
              <w:rPr>
                <w:rFonts w:asciiTheme="majorBidi" w:hAnsiTheme="majorBidi" w:cs="B Nazanin" w:hint="cs"/>
                <w:b/>
                <w:bCs/>
                <w:rtl/>
              </w:rPr>
              <w:t>/01/</w:t>
            </w:r>
            <w:r>
              <w:rPr>
                <w:rFonts w:asciiTheme="majorBidi" w:hAnsiTheme="majorBidi" w:cs="B Nazanin" w:hint="cs"/>
                <w:b/>
                <w:bCs/>
                <w:rtl/>
              </w:rPr>
              <w:t>1404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DB1387" w:rsidRDefault="004C3B30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8-10</w:t>
            </w:r>
          </w:p>
        </w:tc>
        <w:tc>
          <w:tcPr>
            <w:tcW w:w="1216" w:type="dxa"/>
            <w:shd w:val="clear" w:color="auto" w:fill="auto"/>
          </w:tcPr>
          <w:p w:rsidR="00DB1387" w:rsidRDefault="00DB1387" w:rsidP="00DB1387">
            <w:pPr>
              <w:jc w:val="center"/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783" w:type="dxa"/>
            <w:gridSpan w:val="3"/>
            <w:shd w:val="clear" w:color="auto" w:fill="auto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BD1A52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اسلاید و پاورپوینت</w:t>
            </w:r>
          </w:p>
        </w:tc>
        <w:tc>
          <w:tcPr>
            <w:tcW w:w="1118" w:type="dxa"/>
            <w:gridSpan w:val="3"/>
            <w:tcBorders>
              <w:right w:val="single" w:sz="24" w:space="0" w:color="auto"/>
            </w:tcBorders>
            <w:shd w:val="clear" w:color="auto" w:fill="auto"/>
          </w:tcPr>
          <w:p w:rsidR="00DB1387" w:rsidRDefault="00DB1387" w:rsidP="00DB1387">
            <w:r w:rsidRPr="00FA2D44">
              <w:rPr>
                <w:rFonts w:asciiTheme="majorBidi" w:hAnsiTheme="majorBidi" w:cs="B Nazanin" w:hint="cs"/>
                <w:b/>
                <w:bCs/>
                <w:sz w:val="18"/>
                <w:szCs w:val="18"/>
                <w:rtl/>
              </w:rPr>
              <w:t>چند گزینه ای</w:t>
            </w:r>
          </w:p>
        </w:tc>
      </w:tr>
      <w:tr w:rsidR="00DB1387" w:rsidTr="00EA6527">
        <w:tc>
          <w:tcPr>
            <w:tcW w:w="668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3319" w:type="dxa"/>
            <w:gridSpan w:val="3"/>
            <w:shd w:val="clear" w:color="auto" w:fill="auto"/>
          </w:tcPr>
          <w:p w:rsidR="00DB1387" w:rsidRPr="008E3E6A" w:rsidRDefault="00DB1387" w:rsidP="00DB1387">
            <w:pPr>
              <w:bidi w:val="0"/>
              <w:jc w:val="center"/>
              <w:rPr>
                <w:rFonts w:cs="B Mitra"/>
                <w:b/>
                <w:bCs/>
              </w:rPr>
            </w:pPr>
            <w:r w:rsidRPr="00E337DB">
              <w:rPr>
                <w:rFonts w:cs="B Mitra"/>
                <w:b/>
                <w:bCs/>
                <w:rtl/>
              </w:rPr>
              <w:t>ا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 w:hint="eastAsia"/>
                <w:b/>
                <w:bCs/>
                <w:rtl/>
              </w:rPr>
              <w:t>من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/>
                <w:b/>
                <w:bCs/>
                <w:rtl/>
              </w:rPr>
              <w:t xml:space="preserve"> ذا</w:t>
            </w:r>
            <w:r>
              <w:rPr>
                <w:rFonts w:cs="B Mitra" w:hint="cs"/>
                <w:b/>
                <w:bCs/>
                <w:rtl/>
              </w:rPr>
              <w:t>ت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/>
                <w:b/>
                <w:bCs/>
                <w:rtl/>
              </w:rPr>
              <w:t xml:space="preserve"> و التهاب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DB1387" w:rsidRPr="009E271E" w:rsidRDefault="00190AC4" w:rsidP="00190AC4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24</w:t>
            </w:r>
            <w:r w:rsidR="00B76025">
              <w:rPr>
                <w:rFonts w:asciiTheme="majorBidi" w:hAnsiTheme="majorBidi" w:cs="B Nazanin" w:hint="cs"/>
                <w:b/>
                <w:bCs/>
                <w:rtl/>
              </w:rPr>
              <w:t>/</w:t>
            </w:r>
            <w:r>
              <w:rPr>
                <w:rFonts w:asciiTheme="majorBidi" w:hAnsiTheme="majorBidi" w:cs="B Nazanin" w:hint="cs"/>
                <w:b/>
                <w:bCs/>
                <w:rtl/>
              </w:rPr>
              <w:t>01</w:t>
            </w:r>
            <w:r w:rsidR="00B76025">
              <w:rPr>
                <w:rFonts w:asciiTheme="majorBidi" w:hAnsiTheme="majorBidi" w:cs="B Nazanin" w:hint="cs"/>
                <w:b/>
                <w:bCs/>
                <w:rtl/>
              </w:rPr>
              <w:t>/</w:t>
            </w:r>
            <w:r>
              <w:rPr>
                <w:rFonts w:asciiTheme="majorBidi" w:hAnsiTheme="majorBidi" w:cs="B Nazanin" w:hint="cs"/>
                <w:b/>
                <w:bCs/>
                <w:rtl/>
              </w:rPr>
              <w:t>1404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DB1387" w:rsidRDefault="004C3B30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8-10</w:t>
            </w:r>
          </w:p>
        </w:tc>
        <w:tc>
          <w:tcPr>
            <w:tcW w:w="1216" w:type="dxa"/>
            <w:shd w:val="clear" w:color="auto" w:fill="auto"/>
          </w:tcPr>
          <w:p w:rsidR="00DB1387" w:rsidRDefault="00DB1387" w:rsidP="00DB1387">
            <w:pPr>
              <w:jc w:val="center"/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783" w:type="dxa"/>
            <w:gridSpan w:val="3"/>
            <w:shd w:val="clear" w:color="auto" w:fill="auto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BD1A52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اسلاید و پاورپوینت</w:t>
            </w:r>
          </w:p>
        </w:tc>
        <w:tc>
          <w:tcPr>
            <w:tcW w:w="1118" w:type="dxa"/>
            <w:gridSpan w:val="3"/>
            <w:tcBorders>
              <w:right w:val="single" w:sz="24" w:space="0" w:color="auto"/>
            </w:tcBorders>
            <w:shd w:val="clear" w:color="auto" w:fill="auto"/>
          </w:tcPr>
          <w:p w:rsidR="00DB1387" w:rsidRDefault="00DB1387" w:rsidP="00DB1387">
            <w:r w:rsidRPr="00FA2D44">
              <w:rPr>
                <w:rFonts w:asciiTheme="majorBidi" w:hAnsiTheme="majorBidi" w:cs="B Nazanin" w:hint="cs"/>
                <w:b/>
                <w:bCs/>
                <w:sz w:val="18"/>
                <w:szCs w:val="18"/>
                <w:rtl/>
              </w:rPr>
              <w:t>چند گزینه ای</w:t>
            </w:r>
          </w:p>
        </w:tc>
      </w:tr>
      <w:tr w:rsidR="00DB1387" w:rsidTr="00EA6527">
        <w:tc>
          <w:tcPr>
            <w:tcW w:w="668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3319" w:type="dxa"/>
            <w:gridSpan w:val="3"/>
            <w:shd w:val="clear" w:color="auto" w:fill="auto"/>
          </w:tcPr>
          <w:p w:rsidR="00DB1387" w:rsidRPr="008E3E6A" w:rsidRDefault="00DB1387" w:rsidP="00DB1387">
            <w:pPr>
              <w:bidi w:val="0"/>
              <w:jc w:val="center"/>
              <w:rPr>
                <w:rFonts w:cs="B Mitra"/>
                <w:b/>
                <w:bCs/>
              </w:rPr>
            </w:pPr>
            <w:r w:rsidRPr="008E3E6A">
              <w:rPr>
                <w:rFonts w:cs="B Mitra" w:hint="cs"/>
                <w:b/>
                <w:bCs/>
                <w:rtl/>
              </w:rPr>
              <w:t>ایمونولوژی</w:t>
            </w:r>
            <w:r w:rsidRPr="008E3E6A">
              <w:rPr>
                <w:rFonts w:cs="B Mitra"/>
                <w:b/>
                <w:bCs/>
                <w:rtl/>
              </w:rPr>
              <w:t xml:space="preserve"> </w:t>
            </w:r>
            <w:r w:rsidRPr="008E3E6A">
              <w:rPr>
                <w:rFonts w:cs="B Mitra" w:hint="cs"/>
                <w:b/>
                <w:bCs/>
                <w:rtl/>
              </w:rPr>
              <w:t>پیوند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DB1387" w:rsidRPr="009E271E" w:rsidRDefault="00190AC4" w:rsidP="00190AC4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31</w:t>
            </w:r>
            <w:r w:rsidR="00B76025">
              <w:rPr>
                <w:rFonts w:asciiTheme="majorBidi" w:hAnsiTheme="majorBidi" w:cs="B Nazanin" w:hint="cs"/>
                <w:b/>
                <w:bCs/>
                <w:rtl/>
              </w:rPr>
              <w:t>/</w:t>
            </w:r>
            <w:r>
              <w:rPr>
                <w:rFonts w:asciiTheme="majorBidi" w:hAnsiTheme="majorBidi" w:cs="B Nazanin" w:hint="cs"/>
                <w:b/>
                <w:bCs/>
                <w:rtl/>
              </w:rPr>
              <w:t>01</w:t>
            </w:r>
            <w:r w:rsidR="00B76025">
              <w:rPr>
                <w:rFonts w:asciiTheme="majorBidi" w:hAnsiTheme="majorBidi" w:cs="B Nazanin" w:hint="cs"/>
                <w:b/>
                <w:bCs/>
                <w:rtl/>
              </w:rPr>
              <w:t>/</w:t>
            </w:r>
            <w:r>
              <w:rPr>
                <w:rFonts w:asciiTheme="majorBidi" w:hAnsiTheme="majorBidi" w:cs="B Nazanin" w:hint="cs"/>
                <w:b/>
                <w:bCs/>
                <w:rtl/>
              </w:rPr>
              <w:t>1404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DB1387" w:rsidRDefault="004C3B30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8-10</w:t>
            </w:r>
          </w:p>
        </w:tc>
        <w:tc>
          <w:tcPr>
            <w:tcW w:w="1216" w:type="dxa"/>
            <w:shd w:val="clear" w:color="auto" w:fill="auto"/>
          </w:tcPr>
          <w:p w:rsidR="00DB1387" w:rsidRDefault="00DB1387" w:rsidP="00DB1387">
            <w:pPr>
              <w:jc w:val="center"/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783" w:type="dxa"/>
            <w:gridSpan w:val="3"/>
            <w:shd w:val="clear" w:color="auto" w:fill="auto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BD1A52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اسلاید و پاورپوینت</w:t>
            </w:r>
          </w:p>
        </w:tc>
        <w:tc>
          <w:tcPr>
            <w:tcW w:w="1118" w:type="dxa"/>
            <w:gridSpan w:val="3"/>
            <w:tcBorders>
              <w:right w:val="single" w:sz="24" w:space="0" w:color="auto"/>
            </w:tcBorders>
            <w:shd w:val="clear" w:color="auto" w:fill="auto"/>
          </w:tcPr>
          <w:p w:rsidR="00DB1387" w:rsidRDefault="00DB1387" w:rsidP="00DB1387">
            <w:r w:rsidRPr="00FA2D44">
              <w:rPr>
                <w:rFonts w:asciiTheme="majorBidi" w:hAnsiTheme="majorBidi" w:cs="B Nazanin" w:hint="cs"/>
                <w:b/>
                <w:bCs/>
                <w:sz w:val="18"/>
                <w:szCs w:val="18"/>
                <w:rtl/>
              </w:rPr>
              <w:t>چند گزینه ای</w:t>
            </w:r>
          </w:p>
        </w:tc>
      </w:tr>
      <w:tr w:rsidR="00DB1387" w:rsidTr="00EA6527">
        <w:tc>
          <w:tcPr>
            <w:tcW w:w="668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3319" w:type="dxa"/>
            <w:gridSpan w:val="3"/>
            <w:shd w:val="clear" w:color="auto" w:fill="auto"/>
          </w:tcPr>
          <w:p w:rsidR="00DB1387" w:rsidRPr="00E337DB" w:rsidRDefault="00DB1387" w:rsidP="00DB1387">
            <w:pPr>
              <w:bidi w:val="0"/>
              <w:jc w:val="center"/>
              <w:rPr>
                <w:rFonts w:cs="B Mitra"/>
                <w:b/>
                <w:bCs/>
              </w:rPr>
            </w:pPr>
            <w:r w:rsidRPr="00E337DB">
              <w:rPr>
                <w:rFonts w:cs="B Mitra"/>
                <w:b/>
                <w:bCs/>
                <w:rtl/>
              </w:rPr>
              <w:t>ا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 w:hint="eastAsia"/>
                <w:b/>
                <w:bCs/>
                <w:rtl/>
              </w:rPr>
              <w:t>من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/>
                <w:b/>
                <w:bCs/>
                <w:rtl/>
              </w:rPr>
              <w:t xml:space="preserve"> در برابر تومور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DB1387" w:rsidRPr="009E271E" w:rsidRDefault="00190AC4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07</w:t>
            </w:r>
            <w:r w:rsidR="00B76025">
              <w:rPr>
                <w:rFonts w:asciiTheme="majorBidi" w:hAnsiTheme="majorBidi" w:cs="B Nazanin" w:hint="cs"/>
                <w:b/>
                <w:bCs/>
                <w:rtl/>
              </w:rPr>
              <w:t>/02/</w:t>
            </w:r>
            <w:r>
              <w:rPr>
                <w:rFonts w:asciiTheme="majorBidi" w:hAnsiTheme="majorBidi" w:cs="B Nazanin" w:hint="cs"/>
                <w:b/>
                <w:bCs/>
                <w:rtl/>
              </w:rPr>
              <w:t>1404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DB1387" w:rsidRDefault="004C3B30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8-10</w:t>
            </w:r>
          </w:p>
        </w:tc>
        <w:tc>
          <w:tcPr>
            <w:tcW w:w="1216" w:type="dxa"/>
            <w:shd w:val="clear" w:color="auto" w:fill="auto"/>
          </w:tcPr>
          <w:p w:rsidR="00DB1387" w:rsidRDefault="00DB1387" w:rsidP="00DB1387">
            <w:pPr>
              <w:jc w:val="center"/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783" w:type="dxa"/>
            <w:gridSpan w:val="3"/>
            <w:shd w:val="clear" w:color="auto" w:fill="auto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BD1A52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اسلاید و پاورپوینت</w:t>
            </w:r>
          </w:p>
        </w:tc>
        <w:tc>
          <w:tcPr>
            <w:tcW w:w="1118" w:type="dxa"/>
            <w:gridSpan w:val="3"/>
            <w:tcBorders>
              <w:right w:val="single" w:sz="24" w:space="0" w:color="auto"/>
            </w:tcBorders>
            <w:shd w:val="clear" w:color="auto" w:fill="auto"/>
          </w:tcPr>
          <w:p w:rsidR="00DB1387" w:rsidRDefault="00DB1387" w:rsidP="00DB1387">
            <w:r w:rsidRPr="00FA2D44">
              <w:rPr>
                <w:rFonts w:asciiTheme="majorBidi" w:hAnsiTheme="majorBidi" w:cs="B Nazanin" w:hint="cs"/>
                <w:b/>
                <w:bCs/>
                <w:sz w:val="18"/>
                <w:szCs w:val="18"/>
                <w:rtl/>
              </w:rPr>
              <w:t>چند گزینه ای</w:t>
            </w:r>
          </w:p>
        </w:tc>
      </w:tr>
      <w:tr w:rsidR="00DB1387" w:rsidTr="00EA6527">
        <w:tc>
          <w:tcPr>
            <w:tcW w:w="668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3319" w:type="dxa"/>
            <w:gridSpan w:val="3"/>
            <w:shd w:val="clear" w:color="auto" w:fill="auto"/>
          </w:tcPr>
          <w:p w:rsidR="00DB1387" w:rsidRPr="00E337DB" w:rsidRDefault="00DB1387" w:rsidP="00DB1387">
            <w:pPr>
              <w:bidi w:val="0"/>
              <w:jc w:val="center"/>
              <w:rPr>
                <w:rFonts w:cs="B Mitra"/>
                <w:b/>
                <w:bCs/>
              </w:rPr>
            </w:pPr>
            <w:r w:rsidRPr="00E337DB">
              <w:rPr>
                <w:rFonts w:cs="B Mitra"/>
                <w:b/>
                <w:bCs/>
                <w:rtl/>
              </w:rPr>
              <w:t>س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 w:hint="eastAsia"/>
                <w:b/>
                <w:bCs/>
                <w:rtl/>
              </w:rPr>
              <w:t>ستم</w:t>
            </w:r>
            <w:r w:rsidRPr="00E337DB">
              <w:rPr>
                <w:rFonts w:cs="B Mitra"/>
                <w:b/>
                <w:bCs/>
                <w:rtl/>
              </w:rPr>
              <w:t xml:space="preserve"> کمپلمان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DB1387" w:rsidRDefault="00190AC4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14</w:t>
            </w:r>
            <w:r w:rsidR="00B76025">
              <w:rPr>
                <w:rFonts w:asciiTheme="majorBidi" w:hAnsiTheme="majorBidi" w:cs="B Nazanin" w:hint="cs"/>
                <w:b/>
                <w:bCs/>
                <w:rtl/>
              </w:rPr>
              <w:t>/02/</w:t>
            </w:r>
            <w:r>
              <w:rPr>
                <w:rFonts w:asciiTheme="majorBidi" w:hAnsiTheme="majorBidi" w:cs="B Nazanin" w:hint="cs"/>
                <w:b/>
                <w:bCs/>
                <w:rtl/>
              </w:rPr>
              <w:t>1404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DB1387" w:rsidRDefault="004C3B30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8-10</w:t>
            </w:r>
          </w:p>
        </w:tc>
        <w:tc>
          <w:tcPr>
            <w:tcW w:w="1216" w:type="dxa"/>
            <w:shd w:val="clear" w:color="auto" w:fill="auto"/>
          </w:tcPr>
          <w:p w:rsidR="00DB1387" w:rsidRDefault="00DB1387" w:rsidP="00DB1387">
            <w:pPr>
              <w:jc w:val="center"/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783" w:type="dxa"/>
            <w:gridSpan w:val="3"/>
            <w:shd w:val="clear" w:color="auto" w:fill="auto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BD1A52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اسلاید و پاورپوینت</w:t>
            </w:r>
          </w:p>
        </w:tc>
        <w:tc>
          <w:tcPr>
            <w:tcW w:w="1118" w:type="dxa"/>
            <w:gridSpan w:val="3"/>
            <w:tcBorders>
              <w:right w:val="single" w:sz="24" w:space="0" w:color="auto"/>
            </w:tcBorders>
            <w:shd w:val="clear" w:color="auto" w:fill="auto"/>
          </w:tcPr>
          <w:p w:rsidR="00DB1387" w:rsidRDefault="00DB1387" w:rsidP="00DB1387">
            <w:r w:rsidRPr="00FA2D44">
              <w:rPr>
                <w:rFonts w:asciiTheme="majorBidi" w:hAnsiTheme="majorBidi" w:cs="B Nazanin" w:hint="cs"/>
                <w:b/>
                <w:bCs/>
                <w:sz w:val="18"/>
                <w:szCs w:val="18"/>
                <w:rtl/>
              </w:rPr>
              <w:t>چند گزینه ای</w:t>
            </w:r>
          </w:p>
        </w:tc>
      </w:tr>
      <w:tr w:rsidR="00DB1387" w:rsidTr="00EA6527">
        <w:tc>
          <w:tcPr>
            <w:tcW w:w="668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3319" w:type="dxa"/>
            <w:gridSpan w:val="3"/>
            <w:shd w:val="clear" w:color="auto" w:fill="auto"/>
          </w:tcPr>
          <w:p w:rsidR="00DB1387" w:rsidRPr="00E337DB" w:rsidRDefault="00DB1387" w:rsidP="00DB1387">
            <w:pPr>
              <w:bidi w:val="0"/>
              <w:jc w:val="center"/>
              <w:rPr>
                <w:rFonts w:cs="B Mitra"/>
                <w:b/>
                <w:bCs/>
                <w:rtl/>
              </w:rPr>
            </w:pPr>
            <w:r w:rsidRPr="00E337DB">
              <w:rPr>
                <w:rFonts w:cs="B Mitra"/>
                <w:b/>
                <w:bCs/>
                <w:rtl/>
              </w:rPr>
              <w:t>ازد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 w:hint="eastAsia"/>
                <w:b/>
                <w:bCs/>
                <w:rtl/>
              </w:rPr>
              <w:t>اد</w:t>
            </w:r>
            <w:r w:rsidRPr="00E337DB">
              <w:rPr>
                <w:rFonts w:cs="B Mitra"/>
                <w:b/>
                <w:bCs/>
                <w:rtl/>
              </w:rPr>
              <w:t xml:space="preserve"> حساس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 w:hint="eastAsia"/>
                <w:b/>
                <w:bCs/>
                <w:rtl/>
              </w:rPr>
              <w:t>ت</w:t>
            </w:r>
            <w:r w:rsidRPr="00E337DB">
              <w:rPr>
                <w:rFonts w:cs="B Mitra"/>
                <w:b/>
                <w:bCs/>
                <w:rtl/>
              </w:rPr>
              <w:t xml:space="preserve"> زودرس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DB1387" w:rsidRDefault="00190AC4" w:rsidP="00A80AED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21</w:t>
            </w:r>
            <w:r w:rsidR="00B76025">
              <w:rPr>
                <w:rFonts w:asciiTheme="majorBidi" w:hAnsiTheme="majorBidi" w:cs="B Nazanin" w:hint="cs"/>
                <w:b/>
                <w:bCs/>
                <w:rtl/>
              </w:rPr>
              <w:t>/02/</w:t>
            </w:r>
            <w:r>
              <w:rPr>
                <w:rFonts w:asciiTheme="majorBidi" w:hAnsiTheme="majorBidi" w:cs="B Nazanin" w:hint="cs"/>
                <w:b/>
                <w:bCs/>
                <w:rtl/>
              </w:rPr>
              <w:t>1404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DB1387" w:rsidRDefault="004C3B30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8-10</w:t>
            </w:r>
          </w:p>
        </w:tc>
        <w:tc>
          <w:tcPr>
            <w:tcW w:w="1216" w:type="dxa"/>
            <w:shd w:val="clear" w:color="auto" w:fill="auto"/>
          </w:tcPr>
          <w:p w:rsidR="00DB1387" w:rsidRDefault="00DB1387" w:rsidP="00DB1387">
            <w:pPr>
              <w:jc w:val="center"/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783" w:type="dxa"/>
            <w:gridSpan w:val="3"/>
            <w:shd w:val="clear" w:color="auto" w:fill="auto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BD1A52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اسلاید و پاورپوینت</w:t>
            </w:r>
          </w:p>
        </w:tc>
        <w:tc>
          <w:tcPr>
            <w:tcW w:w="1118" w:type="dxa"/>
            <w:gridSpan w:val="3"/>
            <w:tcBorders>
              <w:right w:val="single" w:sz="24" w:space="0" w:color="auto"/>
            </w:tcBorders>
            <w:shd w:val="clear" w:color="auto" w:fill="auto"/>
          </w:tcPr>
          <w:p w:rsidR="00DB1387" w:rsidRDefault="00DB1387" w:rsidP="00DB1387">
            <w:r w:rsidRPr="00FA2D44">
              <w:rPr>
                <w:rFonts w:asciiTheme="majorBidi" w:hAnsiTheme="majorBidi" w:cs="B Nazanin" w:hint="cs"/>
                <w:b/>
                <w:bCs/>
                <w:sz w:val="18"/>
                <w:szCs w:val="18"/>
                <w:rtl/>
              </w:rPr>
              <w:t>چند گزینه ای</w:t>
            </w:r>
          </w:p>
        </w:tc>
      </w:tr>
      <w:tr w:rsidR="00DB1387" w:rsidTr="00EA6527">
        <w:tc>
          <w:tcPr>
            <w:tcW w:w="668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3319" w:type="dxa"/>
            <w:gridSpan w:val="3"/>
            <w:shd w:val="clear" w:color="auto" w:fill="auto"/>
          </w:tcPr>
          <w:p w:rsidR="00DB1387" w:rsidRPr="00E337DB" w:rsidRDefault="00DB1387" w:rsidP="00DB1387">
            <w:pPr>
              <w:bidi w:val="0"/>
              <w:jc w:val="center"/>
              <w:rPr>
                <w:rFonts w:cs="B Mitra"/>
                <w:b/>
                <w:bCs/>
                <w:rtl/>
              </w:rPr>
            </w:pPr>
            <w:r w:rsidRPr="00E337DB">
              <w:rPr>
                <w:rFonts w:cs="B Mitra"/>
                <w:b/>
                <w:bCs/>
                <w:rtl/>
              </w:rPr>
              <w:t>خودا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 w:hint="eastAsia"/>
                <w:b/>
                <w:bCs/>
                <w:rtl/>
              </w:rPr>
              <w:t>م</w:t>
            </w:r>
            <w:r w:rsidRPr="00E337DB">
              <w:rPr>
                <w:rFonts w:cs="B Mitra" w:hint="cs"/>
                <w:b/>
                <w:bCs/>
                <w:rtl/>
              </w:rPr>
              <w:t>نی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DB1387" w:rsidRDefault="00190AC4" w:rsidP="00190AC4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28</w:t>
            </w:r>
            <w:r w:rsidR="00B76025">
              <w:rPr>
                <w:rFonts w:asciiTheme="majorBidi" w:hAnsiTheme="majorBidi" w:cs="B Nazanin" w:hint="cs"/>
                <w:b/>
                <w:bCs/>
                <w:rtl/>
              </w:rPr>
              <w:t>/</w:t>
            </w:r>
            <w:r>
              <w:rPr>
                <w:rFonts w:asciiTheme="majorBidi" w:hAnsiTheme="majorBidi" w:cs="B Nazanin" w:hint="cs"/>
                <w:b/>
                <w:bCs/>
                <w:rtl/>
              </w:rPr>
              <w:t>02</w:t>
            </w:r>
            <w:r w:rsidR="00B76025">
              <w:rPr>
                <w:rFonts w:asciiTheme="majorBidi" w:hAnsiTheme="majorBidi" w:cs="B Nazanin" w:hint="cs"/>
                <w:b/>
                <w:bCs/>
                <w:rtl/>
              </w:rPr>
              <w:t>/</w:t>
            </w:r>
            <w:r>
              <w:rPr>
                <w:rFonts w:asciiTheme="majorBidi" w:hAnsiTheme="majorBidi" w:cs="B Nazanin" w:hint="cs"/>
                <w:b/>
                <w:bCs/>
                <w:rtl/>
              </w:rPr>
              <w:t>1404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DB1387" w:rsidRDefault="004C3B30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8-10</w:t>
            </w:r>
          </w:p>
        </w:tc>
        <w:tc>
          <w:tcPr>
            <w:tcW w:w="1216" w:type="dxa"/>
            <w:shd w:val="clear" w:color="auto" w:fill="auto"/>
          </w:tcPr>
          <w:p w:rsidR="00DB1387" w:rsidRDefault="00DB1387" w:rsidP="00DB1387">
            <w:pPr>
              <w:jc w:val="center"/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783" w:type="dxa"/>
            <w:gridSpan w:val="3"/>
            <w:shd w:val="clear" w:color="auto" w:fill="auto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BD1A52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اسلاید و پاورپوینت</w:t>
            </w:r>
          </w:p>
        </w:tc>
        <w:tc>
          <w:tcPr>
            <w:tcW w:w="1118" w:type="dxa"/>
            <w:gridSpan w:val="3"/>
            <w:tcBorders>
              <w:right w:val="single" w:sz="24" w:space="0" w:color="auto"/>
            </w:tcBorders>
            <w:shd w:val="clear" w:color="auto" w:fill="auto"/>
          </w:tcPr>
          <w:p w:rsidR="00DB1387" w:rsidRDefault="00DB1387" w:rsidP="00DB1387">
            <w:r w:rsidRPr="00FA2D44">
              <w:rPr>
                <w:rFonts w:asciiTheme="majorBidi" w:hAnsiTheme="majorBidi" w:cs="B Nazanin" w:hint="cs"/>
                <w:b/>
                <w:bCs/>
                <w:sz w:val="18"/>
                <w:szCs w:val="18"/>
                <w:rtl/>
              </w:rPr>
              <w:t>چند گزینه ای</w:t>
            </w:r>
          </w:p>
        </w:tc>
      </w:tr>
      <w:tr w:rsidR="00DB1387" w:rsidTr="00EA6527">
        <w:tc>
          <w:tcPr>
            <w:tcW w:w="668" w:type="dxa"/>
            <w:tcBorders>
              <w:left w:val="single" w:sz="24" w:space="0" w:color="auto"/>
            </w:tcBorders>
            <w:shd w:val="clear" w:color="auto" w:fill="FFFF66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3319" w:type="dxa"/>
            <w:gridSpan w:val="3"/>
            <w:shd w:val="clear" w:color="auto" w:fill="auto"/>
          </w:tcPr>
          <w:p w:rsidR="00DB1387" w:rsidRPr="00E337DB" w:rsidRDefault="00DB1387" w:rsidP="00DB1387">
            <w:pPr>
              <w:bidi w:val="0"/>
              <w:jc w:val="center"/>
              <w:rPr>
                <w:rFonts w:cs="B Mitra"/>
                <w:b/>
                <w:bCs/>
                <w:rtl/>
              </w:rPr>
            </w:pPr>
            <w:r w:rsidRPr="00E337DB">
              <w:rPr>
                <w:rFonts w:cs="B Mitra"/>
                <w:b/>
                <w:bCs/>
                <w:rtl/>
              </w:rPr>
              <w:t>ا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 w:hint="eastAsia"/>
                <w:b/>
                <w:bCs/>
                <w:rtl/>
              </w:rPr>
              <w:t>من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/>
                <w:b/>
                <w:bCs/>
                <w:rtl/>
              </w:rPr>
              <w:t xml:space="preserve"> در برابر م</w:t>
            </w:r>
            <w:r w:rsidRPr="00E337DB">
              <w:rPr>
                <w:rFonts w:cs="B Mitra" w:hint="cs"/>
                <w:b/>
                <w:bCs/>
                <w:rtl/>
              </w:rPr>
              <w:t>ی</w:t>
            </w:r>
            <w:r w:rsidRPr="00E337DB">
              <w:rPr>
                <w:rFonts w:cs="B Mitra" w:hint="eastAsia"/>
                <w:b/>
                <w:bCs/>
                <w:rtl/>
              </w:rPr>
              <w:t>کروب</w:t>
            </w:r>
            <w:r w:rsidRPr="00E337DB">
              <w:rPr>
                <w:rFonts w:cs="B Mitra"/>
                <w:b/>
                <w:bCs/>
                <w:rtl/>
              </w:rPr>
              <w:t xml:space="preserve"> ها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DB1387" w:rsidRDefault="00190AC4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04</w:t>
            </w:r>
            <w:r w:rsidR="00B76025">
              <w:rPr>
                <w:rFonts w:asciiTheme="majorBidi" w:hAnsiTheme="majorBidi" w:cs="B Nazanin" w:hint="cs"/>
                <w:b/>
                <w:bCs/>
                <w:rtl/>
              </w:rPr>
              <w:t>/03/</w:t>
            </w:r>
            <w:r>
              <w:rPr>
                <w:rFonts w:asciiTheme="majorBidi" w:hAnsiTheme="majorBidi" w:cs="B Nazanin" w:hint="cs"/>
                <w:b/>
                <w:bCs/>
                <w:rtl/>
              </w:rPr>
              <w:t>1404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DB1387" w:rsidRDefault="004C3B30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8-10</w:t>
            </w:r>
          </w:p>
        </w:tc>
        <w:tc>
          <w:tcPr>
            <w:tcW w:w="1216" w:type="dxa"/>
            <w:shd w:val="clear" w:color="auto" w:fill="auto"/>
          </w:tcPr>
          <w:p w:rsidR="00DB1387" w:rsidRDefault="00DB1387" w:rsidP="00DB1387">
            <w:pPr>
              <w:jc w:val="center"/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783" w:type="dxa"/>
            <w:gridSpan w:val="3"/>
            <w:shd w:val="clear" w:color="auto" w:fill="auto"/>
            <w:vAlign w:val="center"/>
          </w:tcPr>
          <w:p w:rsidR="00DB1387" w:rsidRDefault="00DB1387" w:rsidP="00DB1387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BD1A52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اسلاید و پاورپوینت</w:t>
            </w:r>
          </w:p>
        </w:tc>
        <w:tc>
          <w:tcPr>
            <w:tcW w:w="1118" w:type="dxa"/>
            <w:gridSpan w:val="3"/>
            <w:tcBorders>
              <w:right w:val="single" w:sz="24" w:space="0" w:color="auto"/>
            </w:tcBorders>
            <w:shd w:val="clear" w:color="auto" w:fill="auto"/>
          </w:tcPr>
          <w:p w:rsidR="00DB1387" w:rsidRDefault="00DB1387" w:rsidP="00DB1387">
            <w:r w:rsidRPr="00FA2D44">
              <w:rPr>
                <w:rFonts w:asciiTheme="majorBidi" w:hAnsiTheme="majorBidi" w:cs="B Nazanin" w:hint="cs"/>
                <w:b/>
                <w:bCs/>
                <w:sz w:val="18"/>
                <w:szCs w:val="18"/>
                <w:rtl/>
              </w:rPr>
              <w:t>چند گزینه ای</w:t>
            </w:r>
          </w:p>
        </w:tc>
      </w:tr>
      <w:tr w:rsidR="00F16AB5" w:rsidTr="00E337DB">
        <w:trPr>
          <w:trHeight w:val="553"/>
        </w:trPr>
        <w:tc>
          <w:tcPr>
            <w:tcW w:w="6374" w:type="dxa"/>
            <w:gridSpan w:val="7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16AB5" w:rsidRDefault="00F16AB5" w:rsidP="00F16AB5">
            <w:pPr>
              <w:spacing w:line="276" w:lineRule="auto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 xml:space="preserve">تاریخ امتحان میان ترم: </w:t>
            </w:r>
          </w:p>
        </w:tc>
        <w:tc>
          <w:tcPr>
            <w:tcW w:w="4117" w:type="dxa"/>
            <w:gridSpan w:val="7"/>
            <w:tcBorders>
              <w:top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F16AB5" w:rsidRDefault="00F16AB5" w:rsidP="00F16AB5">
            <w:pPr>
              <w:spacing w:line="276" w:lineRule="auto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تاریخ امتحان پایان ترم:</w:t>
            </w:r>
          </w:p>
        </w:tc>
      </w:tr>
      <w:tr w:rsidR="003C0294" w:rsidTr="00805DFE">
        <w:trPr>
          <w:trHeight w:val="398"/>
        </w:trPr>
        <w:tc>
          <w:tcPr>
            <w:tcW w:w="10491" w:type="dxa"/>
            <w:gridSpan w:val="14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3C0294" w:rsidRPr="003C0294" w:rsidRDefault="003C0294" w:rsidP="00EE554A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 xml:space="preserve">* توجه </w:t>
            </w:r>
            <w:r w:rsidRPr="00805DFE">
              <w:rPr>
                <w:rFonts w:asciiTheme="majorBidi" w:hAnsiTheme="majorBidi" w:cs="B Nazanin" w:hint="cs"/>
                <w:b/>
                <w:bCs/>
                <w:shd w:val="clear" w:color="auto" w:fill="FFFF66"/>
                <w:rtl/>
              </w:rPr>
              <w:t xml:space="preserve">: لطفا روش ارزشیابی </w:t>
            </w:r>
            <w:r w:rsidR="00443A15">
              <w:rPr>
                <w:rFonts w:asciiTheme="majorBidi" w:hAnsiTheme="majorBidi" w:cs="B Nazanin" w:hint="cs"/>
                <w:b/>
                <w:bCs/>
                <w:shd w:val="clear" w:color="auto" w:fill="FFFF66"/>
                <w:rtl/>
              </w:rPr>
              <w:t xml:space="preserve"> ( شماره مربوطه ذیل </w:t>
            </w:r>
            <w:r w:rsidR="00EE554A" w:rsidRPr="00805DFE">
              <w:rPr>
                <w:rFonts w:asciiTheme="majorBidi" w:hAnsiTheme="majorBidi" w:cs="B Nazanin" w:hint="cs"/>
                <w:b/>
                <w:bCs/>
                <w:shd w:val="clear" w:color="auto" w:fill="FFFF66"/>
                <w:rtl/>
              </w:rPr>
              <w:t xml:space="preserve"> ) </w:t>
            </w:r>
            <w:r w:rsidRPr="00805DFE">
              <w:rPr>
                <w:rFonts w:asciiTheme="majorBidi" w:hAnsiTheme="majorBidi" w:cs="B Nazanin" w:hint="cs"/>
                <w:b/>
                <w:bCs/>
                <w:shd w:val="clear" w:color="auto" w:fill="FFFF66"/>
                <w:rtl/>
              </w:rPr>
              <w:t xml:space="preserve"> </w:t>
            </w:r>
            <w:r w:rsidR="007B332C" w:rsidRPr="00805DFE">
              <w:rPr>
                <w:rFonts w:asciiTheme="majorBidi" w:hAnsiTheme="majorBidi" w:cs="B Nazanin" w:hint="cs"/>
                <w:b/>
                <w:bCs/>
                <w:shd w:val="clear" w:color="auto" w:fill="FFFF66"/>
                <w:rtl/>
              </w:rPr>
              <w:t>به تفکی</w:t>
            </w:r>
            <w:r w:rsidR="00EE554A" w:rsidRPr="00805DFE">
              <w:rPr>
                <w:rFonts w:asciiTheme="majorBidi" w:hAnsiTheme="majorBidi" w:cs="B Nazanin" w:hint="cs"/>
                <w:b/>
                <w:bCs/>
                <w:shd w:val="clear" w:color="auto" w:fill="FFFF66"/>
                <w:rtl/>
              </w:rPr>
              <w:t xml:space="preserve">ک </w:t>
            </w:r>
            <w:r w:rsidR="007B332C" w:rsidRPr="00805DFE">
              <w:rPr>
                <w:rFonts w:asciiTheme="majorBidi" w:hAnsiTheme="majorBidi" w:cs="B Nazanin" w:hint="cs"/>
                <w:b/>
                <w:bCs/>
                <w:shd w:val="clear" w:color="auto" w:fill="FFFF66"/>
                <w:rtl/>
              </w:rPr>
              <w:t xml:space="preserve"> </w:t>
            </w:r>
            <w:r w:rsidRPr="00805DFE">
              <w:rPr>
                <w:rFonts w:asciiTheme="majorBidi" w:hAnsiTheme="majorBidi" w:cs="B Nazanin" w:hint="cs"/>
                <w:b/>
                <w:bCs/>
                <w:shd w:val="clear" w:color="auto" w:fill="FFFF66"/>
                <w:rtl/>
              </w:rPr>
              <w:t xml:space="preserve">عناوین درس </w:t>
            </w:r>
            <w:r w:rsidR="007B332C" w:rsidRPr="00805DFE">
              <w:rPr>
                <w:rFonts w:asciiTheme="majorBidi" w:hAnsiTheme="majorBidi" w:cs="B Nazanin" w:hint="cs"/>
                <w:b/>
                <w:bCs/>
                <w:shd w:val="clear" w:color="auto" w:fill="FFFF66"/>
                <w:rtl/>
              </w:rPr>
              <w:t xml:space="preserve">را در </w:t>
            </w:r>
            <w:r w:rsidRPr="00805DFE">
              <w:rPr>
                <w:rFonts w:asciiTheme="majorBidi" w:hAnsiTheme="majorBidi" w:cs="B Nazanin" w:hint="cs"/>
                <w:b/>
                <w:bCs/>
                <w:shd w:val="clear" w:color="auto" w:fill="FFFF66"/>
                <w:rtl/>
              </w:rPr>
              <w:t xml:space="preserve">جدول فوق در ستون مربوطه قید گردد </w:t>
            </w:r>
            <w:r w:rsidR="00EE554A" w:rsidRPr="00805DFE">
              <w:rPr>
                <w:rFonts w:asciiTheme="majorBidi" w:hAnsiTheme="majorBidi" w:cs="B Nazanin" w:hint="cs"/>
                <w:b/>
                <w:bCs/>
                <w:shd w:val="clear" w:color="auto" w:fill="FFFF66"/>
                <w:rtl/>
              </w:rPr>
              <w:t>.</w:t>
            </w:r>
          </w:p>
        </w:tc>
      </w:tr>
      <w:tr w:rsidR="007B332C" w:rsidTr="008F51F7">
        <w:trPr>
          <w:trHeight w:val="836"/>
        </w:trPr>
        <w:tc>
          <w:tcPr>
            <w:tcW w:w="950" w:type="dxa"/>
            <w:gridSpan w:val="2"/>
            <w:vMerge w:val="restart"/>
            <w:tcBorders>
              <w:left w:val="single" w:sz="2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7B332C" w:rsidRDefault="007B332C" w:rsidP="003C0294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3C0294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روش </w:t>
            </w:r>
          </w:p>
          <w:p w:rsidR="007B332C" w:rsidRDefault="007B332C" w:rsidP="003C0294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3C0294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ارزشیابی</w:t>
            </w:r>
          </w:p>
          <w:p w:rsidR="007B332C" w:rsidRPr="003C0294" w:rsidRDefault="007B332C" w:rsidP="003C0294">
            <w:pPr>
              <w:spacing w:line="276" w:lineRule="auto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3C0294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541" w:type="dxa"/>
            <w:gridSpan w:val="12"/>
            <w:tcBorders>
              <w:top w:val="single" w:sz="4" w:space="0" w:color="auto"/>
              <w:left w:val="single" w:sz="4" w:space="0" w:color="auto"/>
              <w:right w:val="single" w:sz="24" w:space="0" w:color="auto"/>
            </w:tcBorders>
            <w:shd w:val="clear" w:color="auto" w:fill="auto"/>
          </w:tcPr>
          <w:p w:rsidR="007B332C" w:rsidRPr="00A345AB" w:rsidRDefault="007B332C" w:rsidP="00A934D3">
            <w:pPr>
              <w:spacing w:line="276" w:lineRule="auto"/>
              <w:rPr>
                <w:rFonts w:asciiTheme="majorBidi" w:hAnsiTheme="majorBidi" w:cs="2  Nazanin"/>
                <w:b/>
                <w:bCs/>
                <w:rtl/>
              </w:rPr>
            </w:pPr>
            <w:r w:rsidRPr="00A345AB">
              <w:rPr>
                <w:rFonts w:asciiTheme="majorBidi" w:hAnsiTheme="majorBidi" w:cs="2  Nazanin" w:hint="cs"/>
                <w:b/>
                <w:bCs/>
                <w:rtl/>
              </w:rPr>
              <w:t xml:space="preserve">1-  آزمون کتبی : </w:t>
            </w:r>
          </w:p>
          <w:p w:rsidR="00A934D3" w:rsidRPr="00A934D3" w:rsidRDefault="007B332C" w:rsidP="00A934D3">
            <w:pPr>
              <w:spacing w:line="276" w:lineRule="auto"/>
              <w:rPr>
                <w:rFonts w:asciiTheme="majorBidi" w:hAnsiTheme="majorBidi" w:cs="2  Nazanin"/>
                <w:b/>
                <w:bCs/>
                <w:rtl/>
              </w:rPr>
            </w:pPr>
            <w:r w:rsidRPr="00A934D3">
              <w:rPr>
                <w:rFonts w:asciiTheme="majorBidi" w:hAnsiTheme="majorBidi" w:cs="2  Nazanin" w:hint="cs"/>
                <w:b/>
                <w:bCs/>
                <w:rtl/>
              </w:rPr>
              <w:t xml:space="preserve">الف </w:t>
            </w:r>
            <w:r w:rsidR="00A934D3" w:rsidRPr="00A934D3">
              <w:rPr>
                <w:rFonts w:asciiTheme="majorBidi" w:hAnsiTheme="majorBidi" w:cs="2  Nazanin" w:hint="cs"/>
                <w:b/>
                <w:bCs/>
                <w:rtl/>
              </w:rPr>
              <w:t xml:space="preserve">: </w:t>
            </w:r>
            <w:r w:rsidRPr="00A934D3">
              <w:rPr>
                <w:rFonts w:asciiTheme="majorBidi" w:hAnsiTheme="majorBidi" w:cs="2  Nazanin" w:hint="cs"/>
                <w:b/>
                <w:bCs/>
                <w:rtl/>
              </w:rPr>
              <w:t xml:space="preserve">تشریحی (  1- گسترده پاسخ  </w:t>
            </w:r>
            <w:r w:rsidR="00A934D3">
              <w:rPr>
                <w:rFonts w:asciiTheme="majorBidi" w:hAnsiTheme="majorBidi" w:cs="2  Nazanin" w:hint="cs"/>
                <w:b/>
                <w:bCs/>
                <w:rtl/>
              </w:rPr>
              <w:t xml:space="preserve">  </w:t>
            </w:r>
            <w:r w:rsidRPr="00A934D3">
              <w:rPr>
                <w:rFonts w:asciiTheme="majorBidi" w:hAnsiTheme="majorBidi" w:cs="2  Nazanin" w:hint="cs"/>
                <w:b/>
                <w:bCs/>
                <w:rtl/>
              </w:rPr>
              <w:t xml:space="preserve"> 2- کوتاه پاسخ   ) </w:t>
            </w:r>
            <w:r w:rsidR="00A345AB" w:rsidRPr="00A934D3">
              <w:rPr>
                <w:rFonts w:asciiTheme="majorBidi" w:hAnsiTheme="majorBidi" w:cs="2  Nazanin" w:hint="cs"/>
                <w:b/>
                <w:bCs/>
                <w:rtl/>
              </w:rPr>
              <w:t xml:space="preserve">   </w:t>
            </w:r>
          </w:p>
          <w:p w:rsidR="007B332C" w:rsidRPr="007B332C" w:rsidRDefault="00A934D3" w:rsidP="00A934D3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2  Nazanin" w:hint="cs"/>
                <w:b/>
                <w:bCs/>
                <w:rtl/>
              </w:rPr>
              <w:t xml:space="preserve"> </w:t>
            </w:r>
            <w:r w:rsidR="007B332C" w:rsidRPr="00A934D3">
              <w:rPr>
                <w:rFonts w:asciiTheme="majorBidi" w:hAnsiTheme="majorBidi" w:cs="2  Nazanin" w:hint="cs"/>
                <w:b/>
                <w:bCs/>
                <w:rtl/>
              </w:rPr>
              <w:t xml:space="preserve"> ب : </w:t>
            </w:r>
            <w:r>
              <w:rPr>
                <w:rFonts w:asciiTheme="majorBidi" w:hAnsiTheme="majorBidi" w:cs="2  Nazanin" w:hint="cs"/>
                <w:b/>
                <w:bCs/>
                <w:rtl/>
              </w:rPr>
              <w:t xml:space="preserve"> </w:t>
            </w:r>
            <w:r w:rsidR="007B332C" w:rsidRPr="00A934D3">
              <w:rPr>
                <w:rFonts w:asciiTheme="majorBidi" w:hAnsiTheme="majorBidi" w:cs="2  Nazanin" w:hint="cs"/>
                <w:b/>
                <w:bCs/>
                <w:rtl/>
              </w:rPr>
              <w:t>عینی ( 1- چند گزینه ا</w:t>
            </w:r>
            <w:r>
              <w:rPr>
                <w:rFonts w:asciiTheme="majorBidi" w:hAnsiTheme="majorBidi" w:cs="2  Nazanin" w:hint="cs"/>
                <w:b/>
                <w:bCs/>
                <w:rtl/>
              </w:rPr>
              <w:t xml:space="preserve">ی   </w:t>
            </w:r>
            <w:r w:rsidR="007B332C" w:rsidRPr="00A934D3">
              <w:rPr>
                <w:rFonts w:asciiTheme="majorBidi" w:hAnsiTheme="majorBidi" w:cs="2  Nazanin" w:hint="cs"/>
                <w:b/>
                <w:bCs/>
                <w:rtl/>
              </w:rPr>
              <w:t>2- جورکردنی</w:t>
            </w:r>
            <w:r>
              <w:rPr>
                <w:rFonts w:asciiTheme="majorBidi" w:hAnsiTheme="majorBidi" w:cs="2  Nazanin" w:hint="cs"/>
                <w:b/>
                <w:bCs/>
                <w:rtl/>
              </w:rPr>
              <w:t xml:space="preserve">   </w:t>
            </w:r>
            <w:r w:rsidR="007B332C" w:rsidRPr="00A934D3">
              <w:rPr>
                <w:rFonts w:asciiTheme="majorBidi" w:hAnsiTheme="majorBidi" w:cs="2  Nazanin" w:hint="cs"/>
                <w:b/>
                <w:bCs/>
                <w:rtl/>
              </w:rPr>
              <w:t xml:space="preserve"> 3- صحیح  /غلط</w:t>
            </w:r>
            <w:r w:rsidR="00A345AB" w:rsidRPr="00A934D3">
              <w:rPr>
                <w:rFonts w:asciiTheme="majorBidi" w:hAnsiTheme="majorBidi" w:cs="2  Nazanin" w:hint="cs"/>
                <w:b/>
                <w:bCs/>
                <w:sz w:val="24"/>
                <w:szCs w:val="24"/>
                <w:rtl/>
              </w:rPr>
              <w:t xml:space="preserve"> )</w:t>
            </w:r>
          </w:p>
        </w:tc>
      </w:tr>
      <w:tr w:rsidR="003C0294" w:rsidTr="001B081F">
        <w:trPr>
          <w:trHeight w:val="420"/>
        </w:trPr>
        <w:tc>
          <w:tcPr>
            <w:tcW w:w="950" w:type="dxa"/>
            <w:gridSpan w:val="2"/>
            <w:vMerge/>
            <w:tcBorders>
              <w:left w:val="single" w:sz="24" w:space="0" w:color="auto"/>
              <w:right w:val="single" w:sz="4" w:space="0" w:color="auto"/>
            </w:tcBorders>
            <w:shd w:val="clear" w:color="auto" w:fill="FFFF66"/>
          </w:tcPr>
          <w:p w:rsidR="003C0294" w:rsidRDefault="003C0294" w:rsidP="009C093D">
            <w:pPr>
              <w:spacing w:line="276" w:lineRule="auto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3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0294" w:rsidRDefault="003C0294" w:rsidP="005E7423">
            <w:pPr>
              <w:spacing w:line="276" w:lineRule="auto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 xml:space="preserve">2- </w:t>
            </w:r>
            <w:r w:rsidRPr="005E7423">
              <w:rPr>
                <w:rFonts w:asciiTheme="majorBidi" w:hAnsiTheme="majorBidi" w:cs="B Nazanin" w:hint="cs"/>
                <w:b/>
                <w:bCs/>
                <w:rtl/>
              </w:rPr>
              <w:t>مشاهده عملکرد (چک لیست)</w:t>
            </w:r>
          </w:p>
        </w:tc>
        <w:tc>
          <w:tcPr>
            <w:tcW w:w="382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0294" w:rsidRPr="005E7423" w:rsidRDefault="003C0294" w:rsidP="00443A15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 xml:space="preserve">3- </w:t>
            </w:r>
            <w:r w:rsidRPr="005E7423">
              <w:rPr>
                <w:rFonts w:asciiTheme="majorBidi" w:hAnsiTheme="majorBidi" w:cs="B Nazanin" w:hint="cs"/>
                <w:b/>
                <w:bCs/>
                <w:rtl/>
              </w:rPr>
              <w:t>انجام تکالیف عملی و پروژه</w:t>
            </w:r>
          </w:p>
        </w:tc>
        <w:tc>
          <w:tcPr>
            <w:tcW w:w="2679" w:type="dxa"/>
            <w:gridSpan w:val="5"/>
            <w:tcBorders>
              <w:left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C0294" w:rsidRPr="005E7423" w:rsidRDefault="003C0294" w:rsidP="00443A15">
            <w:pPr>
              <w:spacing w:line="276" w:lineRule="auto"/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>4-</w:t>
            </w:r>
            <w:r w:rsidRPr="005E7423">
              <w:rPr>
                <w:rFonts w:asciiTheme="majorBidi" w:hAnsiTheme="majorBidi" w:cs="B Nazanin" w:hint="cs"/>
                <w:b/>
                <w:bCs/>
                <w:rtl/>
              </w:rPr>
              <w:t xml:space="preserve"> مصاحبه(شفاهی)</w:t>
            </w:r>
          </w:p>
        </w:tc>
      </w:tr>
      <w:tr w:rsidR="003C0294" w:rsidTr="001B081F">
        <w:trPr>
          <w:trHeight w:val="411"/>
        </w:trPr>
        <w:tc>
          <w:tcPr>
            <w:tcW w:w="950" w:type="dxa"/>
            <w:gridSpan w:val="2"/>
            <w:vMerge/>
            <w:tcBorders>
              <w:left w:val="single" w:sz="24" w:space="0" w:color="auto"/>
              <w:bottom w:val="single" w:sz="18" w:space="0" w:color="auto"/>
              <w:right w:val="single" w:sz="4" w:space="0" w:color="auto"/>
            </w:tcBorders>
            <w:shd w:val="clear" w:color="auto" w:fill="FFFF66"/>
          </w:tcPr>
          <w:p w:rsidR="003C0294" w:rsidRDefault="003C0294" w:rsidP="009C093D">
            <w:pPr>
              <w:spacing w:line="276" w:lineRule="auto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37" w:type="dxa"/>
            <w:gridSpan w:val="2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3C0294" w:rsidRDefault="003C0294" w:rsidP="005E7423">
            <w:pPr>
              <w:spacing w:line="276" w:lineRule="auto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 xml:space="preserve">5- </w:t>
            </w:r>
            <w:r w:rsidRPr="005E7423">
              <w:rPr>
                <w:rFonts w:asciiTheme="majorBidi" w:hAnsiTheme="majorBidi" w:cs="B Nazanin" w:hint="cs"/>
                <w:b/>
                <w:bCs/>
                <w:rtl/>
              </w:rPr>
              <w:t>مشارکت کلاسی</w:t>
            </w:r>
          </w:p>
        </w:tc>
        <w:tc>
          <w:tcPr>
            <w:tcW w:w="3825" w:type="dxa"/>
            <w:gridSpan w:val="5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0294" w:rsidRPr="005E7423" w:rsidRDefault="003C0294" w:rsidP="00443A15">
            <w:pPr>
              <w:spacing w:line="276" w:lineRule="auto"/>
              <w:rPr>
                <w:rFonts w:asciiTheme="majorBidi" w:hAnsiTheme="majorBidi" w:cs="B Nazanin"/>
                <w:b/>
                <w:bCs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 xml:space="preserve">6- </w:t>
            </w:r>
            <w:r w:rsidR="00382208">
              <w:rPr>
                <w:rFonts w:asciiTheme="majorBidi" w:hAnsiTheme="majorBidi" w:cs="B Nazanin" w:hint="cs"/>
                <w:b/>
                <w:bCs/>
                <w:rtl/>
              </w:rPr>
              <w:t>آزمون (</w:t>
            </w:r>
            <w:r w:rsidRPr="005E7423">
              <w:rPr>
                <w:rFonts w:asciiTheme="majorBidi" w:hAnsiTheme="majorBidi" w:cs="B Nazanin" w:hint="cs"/>
                <w:b/>
                <w:bCs/>
                <w:rtl/>
              </w:rPr>
              <w:t>کوئیز</w:t>
            </w:r>
            <w:r w:rsidR="00382208">
              <w:rPr>
                <w:rFonts w:asciiTheme="majorBidi" w:hAnsiTheme="majorBidi" w:cs="B Nazanin" w:hint="cs"/>
                <w:b/>
                <w:bCs/>
                <w:rtl/>
              </w:rPr>
              <w:t>)</w:t>
            </w:r>
          </w:p>
        </w:tc>
        <w:tc>
          <w:tcPr>
            <w:tcW w:w="2679" w:type="dxa"/>
            <w:gridSpan w:val="5"/>
            <w:tcBorders>
              <w:left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C0294" w:rsidRPr="005E7423" w:rsidRDefault="003C0294" w:rsidP="00443A15">
            <w:pPr>
              <w:spacing w:line="276" w:lineRule="auto"/>
              <w:rPr>
                <w:rFonts w:asciiTheme="majorBidi" w:hAnsiTheme="majorBidi" w:cs="B Nazanin"/>
                <w:b/>
                <w:bCs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</w:rPr>
              <w:t xml:space="preserve">7 - </w:t>
            </w:r>
            <w:r w:rsidRPr="005E7423">
              <w:rPr>
                <w:rFonts w:asciiTheme="majorBidi" w:hAnsiTheme="majorBidi" w:cs="B Nazanin" w:hint="cs"/>
                <w:b/>
                <w:bCs/>
                <w:rtl/>
              </w:rPr>
              <w:t xml:space="preserve">سایر </w:t>
            </w:r>
            <w:r>
              <w:rPr>
                <w:rFonts w:asciiTheme="majorBidi" w:hAnsiTheme="majorBidi" w:cs="B Nazanin" w:hint="cs"/>
                <w:b/>
                <w:bCs/>
                <w:rtl/>
              </w:rPr>
              <w:t>( لطفا قید نمایید )</w:t>
            </w:r>
          </w:p>
        </w:tc>
      </w:tr>
      <w:tr w:rsidR="00996F22" w:rsidTr="00996F22">
        <w:trPr>
          <w:trHeight w:val="559"/>
        </w:trPr>
        <w:tc>
          <w:tcPr>
            <w:tcW w:w="10491" w:type="dxa"/>
            <w:gridSpan w:val="14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66"/>
          </w:tcPr>
          <w:p w:rsidR="00996F22" w:rsidRDefault="00996F22" w:rsidP="00996F22">
            <w:pPr>
              <w:rPr>
                <w:rFonts w:asciiTheme="majorBidi" w:hAnsiTheme="majorBidi" w:cs="B Nazanin"/>
                <w:b/>
                <w:bCs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 xml:space="preserve">تاریخ تکمیل فرم :                                                                           امضاء :                                                             </w:t>
            </w:r>
          </w:p>
        </w:tc>
      </w:tr>
    </w:tbl>
    <w:p w:rsidR="00B4264F" w:rsidRDefault="00B4264F" w:rsidP="00174C9E">
      <w:pPr>
        <w:spacing w:after="0"/>
        <w:rPr>
          <w:rFonts w:asciiTheme="majorBidi" w:hAnsiTheme="majorBidi" w:cs="B Nazanin"/>
          <w:b/>
          <w:bCs/>
          <w:sz w:val="28"/>
          <w:szCs w:val="28"/>
          <w:rtl/>
        </w:rPr>
      </w:pPr>
    </w:p>
    <w:sectPr w:rsidR="00B4264F" w:rsidSect="00996F22">
      <w:pgSz w:w="11906" w:h="16838"/>
      <w:pgMar w:top="142" w:right="707" w:bottom="0" w:left="851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D406F7-C40F-4CC6-A349-3230BDE83F52}"/>
    <w:embedBold r:id="rId2" w:fontKey="{3792A821-364D-40E9-86F2-B4C524B4C6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2  Traffic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subsetted="1" w:fontKey="{DFF0F6F4-F757-48A0-ACB3-AD37F5FA1063}"/>
  </w:font>
  <w:font w:name="2 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subsetted="1" w:fontKey="{14A6CA09-C2D5-43A5-9BEF-E51492FD8B9E}"/>
    <w:embedBold r:id="rId5" w:subsetted="1" w:fontKey="{95915BCB-49CD-42F9-8BCE-04AE1E09C1B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5E5B9A9B-57D3-47C2-940B-3E10F78DEE4E}"/>
    <w:embedBold r:id="rId7" w:fontKey="{1989C57A-6A3F-4FEF-8721-BE4AC6EECE4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110_Besmellah_3(MRT)">
    <w:charset w:val="00"/>
    <w:family w:val="auto"/>
    <w:pitch w:val="variable"/>
    <w:sig w:usb0="A00002AF" w:usb1="500078FB" w:usb2="00000000" w:usb3="00000000" w:csb0="000001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_MRT_Khodka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subsetted="1" w:fontKey="{C881DA36-B5C8-4EF8-A933-52A74EEE942B}"/>
  </w:font>
  <w:font w:name="Irsans">
    <w:altName w:val="Times New Roman"/>
    <w:panose1 w:val="00000000000000000000"/>
    <w:charset w:val="00"/>
    <w:family w:val="roman"/>
    <w:notTrueType/>
    <w:pitch w:val="default"/>
  </w:font>
  <w:font w:name="iransans">
    <w:panose1 w:val="00000000000000000000"/>
    <w:charset w:val="00"/>
    <w:family w:val="roman"/>
    <w:notTrueType/>
    <w:pitch w:val="default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9" w:fontKey="{8C258843-DCC5-4F86-B3A2-646351B478F2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0" w:subsetted="1" w:fontKey="{529B2776-41B5-4A1E-8491-40EE7FE658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72F6D"/>
    <w:multiLevelType w:val="hybridMultilevel"/>
    <w:tmpl w:val="C1AA0BC0"/>
    <w:lvl w:ilvl="0" w:tplc="F31C24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E13B7"/>
    <w:multiLevelType w:val="hybridMultilevel"/>
    <w:tmpl w:val="072C85E0"/>
    <w:lvl w:ilvl="0" w:tplc="5DAAD4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87FB1"/>
    <w:multiLevelType w:val="hybridMultilevel"/>
    <w:tmpl w:val="DCAC5D06"/>
    <w:lvl w:ilvl="0" w:tplc="B2ACE7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681669"/>
    <w:multiLevelType w:val="hybridMultilevel"/>
    <w:tmpl w:val="7466D7E0"/>
    <w:lvl w:ilvl="0" w:tplc="ABEABE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2144CA"/>
    <w:multiLevelType w:val="hybridMultilevel"/>
    <w:tmpl w:val="CE90F6B8"/>
    <w:lvl w:ilvl="0" w:tplc="204455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2E248D"/>
    <w:multiLevelType w:val="hybridMultilevel"/>
    <w:tmpl w:val="30F47D16"/>
    <w:lvl w:ilvl="0" w:tplc="215645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E51A25"/>
    <w:multiLevelType w:val="multilevel"/>
    <w:tmpl w:val="763A1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S2MLa0MDA0NDQzMjBS0lEKTi0uzszPAykwrwUAB3C2ECwAAAA="/>
  </w:docVars>
  <w:rsids>
    <w:rsidRoot w:val="00DD73E7"/>
    <w:rsid w:val="00031B31"/>
    <w:rsid w:val="00092D82"/>
    <w:rsid w:val="000B1EDF"/>
    <w:rsid w:val="000C0DF1"/>
    <w:rsid w:val="000C1B45"/>
    <w:rsid w:val="000C62D9"/>
    <w:rsid w:val="000D5DB0"/>
    <w:rsid w:val="000E2E49"/>
    <w:rsid w:val="0012727C"/>
    <w:rsid w:val="00142CB0"/>
    <w:rsid w:val="001502C2"/>
    <w:rsid w:val="0016474F"/>
    <w:rsid w:val="00171E89"/>
    <w:rsid w:val="00174C9E"/>
    <w:rsid w:val="00190AC4"/>
    <w:rsid w:val="001961A1"/>
    <w:rsid w:val="001B081F"/>
    <w:rsid w:val="001F202A"/>
    <w:rsid w:val="00215860"/>
    <w:rsid w:val="002A2791"/>
    <w:rsid w:val="002C0D8C"/>
    <w:rsid w:val="002C1A35"/>
    <w:rsid w:val="002D415F"/>
    <w:rsid w:val="002F4FAF"/>
    <w:rsid w:val="002F5972"/>
    <w:rsid w:val="003035FF"/>
    <w:rsid w:val="003075E0"/>
    <w:rsid w:val="00374DC8"/>
    <w:rsid w:val="00382208"/>
    <w:rsid w:val="003B1B5D"/>
    <w:rsid w:val="003C0294"/>
    <w:rsid w:val="003C3028"/>
    <w:rsid w:val="003E4EDC"/>
    <w:rsid w:val="003F5BCF"/>
    <w:rsid w:val="00443A15"/>
    <w:rsid w:val="00444D82"/>
    <w:rsid w:val="0046771A"/>
    <w:rsid w:val="00481D84"/>
    <w:rsid w:val="00491097"/>
    <w:rsid w:val="004A0190"/>
    <w:rsid w:val="004B5CD2"/>
    <w:rsid w:val="004C3B30"/>
    <w:rsid w:val="004D5C07"/>
    <w:rsid w:val="004D5DDB"/>
    <w:rsid w:val="004E35D6"/>
    <w:rsid w:val="004F26C9"/>
    <w:rsid w:val="004F6F26"/>
    <w:rsid w:val="00522D5D"/>
    <w:rsid w:val="005350FC"/>
    <w:rsid w:val="005425E9"/>
    <w:rsid w:val="00551748"/>
    <w:rsid w:val="005953CA"/>
    <w:rsid w:val="005A180A"/>
    <w:rsid w:val="005E36F9"/>
    <w:rsid w:val="005E7423"/>
    <w:rsid w:val="00626090"/>
    <w:rsid w:val="00633FC9"/>
    <w:rsid w:val="006528E9"/>
    <w:rsid w:val="00694EE9"/>
    <w:rsid w:val="006966EC"/>
    <w:rsid w:val="006B011A"/>
    <w:rsid w:val="006C0331"/>
    <w:rsid w:val="006C52CA"/>
    <w:rsid w:val="006E5468"/>
    <w:rsid w:val="00744FE2"/>
    <w:rsid w:val="00750FF5"/>
    <w:rsid w:val="00772F4E"/>
    <w:rsid w:val="00777FC4"/>
    <w:rsid w:val="007A4F02"/>
    <w:rsid w:val="007A5A29"/>
    <w:rsid w:val="007A70E7"/>
    <w:rsid w:val="007B2B2C"/>
    <w:rsid w:val="007B332C"/>
    <w:rsid w:val="007B6590"/>
    <w:rsid w:val="00805DFE"/>
    <w:rsid w:val="00811D05"/>
    <w:rsid w:val="00851198"/>
    <w:rsid w:val="008B527C"/>
    <w:rsid w:val="008C62EB"/>
    <w:rsid w:val="008E3E6A"/>
    <w:rsid w:val="008F51F7"/>
    <w:rsid w:val="0093755E"/>
    <w:rsid w:val="00987D82"/>
    <w:rsid w:val="00987DBF"/>
    <w:rsid w:val="00996F22"/>
    <w:rsid w:val="009C093D"/>
    <w:rsid w:val="009C21B9"/>
    <w:rsid w:val="009C2E51"/>
    <w:rsid w:val="009D2500"/>
    <w:rsid w:val="00A26576"/>
    <w:rsid w:val="00A345AB"/>
    <w:rsid w:val="00A53F9B"/>
    <w:rsid w:val="00A601F3"/>
    <w:rsid w:val="00A80AED"/>
    <w:rsid w:val="00A8700E"/>
    <w:rsid w:val="00A90A26"/>
    <w:rsid w:val="00A934D3"/>
    <w:rsid w:val="00AD5B50"/>
    <w:rsid w:val="00AF095F"/>
    <w:rsid w:val="00B0167A"/>
    <w:rsid w:val="00B237B6"/>
    <w:rsid w:val="00B4264F"/>
    <w:rsid w:val="00B62215"/>
    <w:rsid w:val="00B71788"/>
    <w:rsid w:val="00B76025"/>
    <w:rsid w:val="00B90C03"/>
    <w:rsid w:val="00B973A0"/>
    <w:rsid w:val="00BA7CAE"/>
    <w:rsid w:val="00BB62DE"/>
    <w:rsid w:val="00BC172D"/>
    <w:rsid w:val="00BD1A52"/>
    <w:rsid w:val="00BD2322"/>
    <w:rsid w:val="00C03913"/>
    <w:rsid w:val="00C067BD"/>
    <w:rsid w:val="00C73049"/>
    <w:rsid w:val="00C86744"/>
    <w:rsid w:val="00C969DB"/>
    <w:rsid w:val="00C96CDA"/>
    <w:rsid w:val="00CD6563"/>
    <w:rsid w:val="00CE1F16"/>
    <w:rsid w:val="00CF0A7B"/>
    <w:rsid w:val="00D025B4"/>
    <w:rsid w:val="00D34833"/>
    <w:rsid w:val="00D50D02"/>
    <w:rsid w:val="00D522CA"/>
    <w:rsid w:val="00D524AF"/>
    <w:rsid w:val="00D544EA"/>
    <w:rsid w:val="00D65BA7"/>
    <w:rsid w:val="00D66D65"/>
    <w:rsid w:val="00D82D63"/>
    <w:rsid w:val="00DB1387"/>
    <w:rsid w:val="00DD73E7"/>
    <w:rsid w:val="00DD7CCD"/>
    <w:rsid w:val="00E03C33"/>
    <w:rsid w:val="00E124DB"/>
    <w:rsid w:val="00E337DB"/>
    <w:rsid w:val="00E41C06"/>
    <w:rsid w:val="00E64309"/>
    <w:rsid w:val="00E65D70"/>
    <w:rsid w:val="00E66563"/>
    <w:rsid w:val="00E66D82"/>
    <w:rsid w:val="00E80F63"/>
    <w:rsid w:val="00E819EF"/>
    <w:rsid w:val="00E97FDC"/>
    <w:rsid w:val="00EB3488"/>
    <w:rsid w:val="00EE554A"/>
    <w:rsid w:val="00F01CC2"/>
    <w:rsid w:val="00F04386"/>
    <w:rsid w:val="00F16AB5"/>
    <w:rsid w:val="00F478CC"/>
    <w:rsid w:val="00F62E99"/>
    <w:rsid w:val="00F67DC0"/>
    <w:rsid w:val="00FB7233"/>
    <w:rsid w:val="00FC2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4:docId w14:val="4327A1C8"/>
  <w15:chartTrackingRefBased/>
  <w15:docId w15:val="{072C9800-A39D-4800-9FA5-747C07F4E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link w:val="Heading2Char"/>
    <w:uiPriority w:val="9"/>
    <w:qFormat/>
    <w:rsid w:val="00777FC4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7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B65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65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65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5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59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5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9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035F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77FC4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77FC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E66D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7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Yosefi_bahman@yahoo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4</Pages>
  <Words>1388</Words>
  <Characters>7917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ملیحه بخشایی</dc:creator>
  <cp:keywords/>
  <dc:description/>
  <cp:lastModifiedBy>شیرین محفوظی</cp:lastModifiedBy>
  <cp:revision>21</cp:revision>
  <cp:lastPrinted>2020-01-21T07:00:00Z</cp:lastPrinted>
  <dcterms:created xsi:type="dcterms:W3CDTF">2021-12-21T07:33:00Z</dcterms:created>
  <dcterms:modified xsi:type="dcterms:W3CDTF">2025-03-08T08:24:00Z</dcterms:modified>
</cp:coreProperties>
</file>